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98" w:rsidRPr="00FF0798" w:rsidRDefault="00BC2C85" w:rsidP="00FF0798">
      <w:pPr>
        <w:pageBreakBefore/>
        <w:widowControl w:val="0"/>
        <w:autoSpaceDE w:val="0"/>
        <w:autoSpaceDN w:val="0"/>
        <w:adjustRightInd w:val="0"/>
        <w:spacing w:line="240" w:lineRule="exact"/>
        <w:ind w:left="1062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798" w:rsidRPr="00FF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2 </w:t>
      </w:r>
      <w:r w:rsidR="00FF0798" w:rsidRPr="00FF07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к Порядку разработки, реализации и оценки эффективности муниципальных программ </w:t>
      </w:r>
      <w:proofErr w:type="spellStart"/>
      <w:r w:rsidR="00FF0798" w:rsidRPr="00FF0798"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Бардымского</w:t>
      </w:r>
      <w:proofErr w:type="spellEnd"/>
      <w:r w:rsidR="00FF0798" w:rsidRPr="00FF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FF0798" w:rsidRPr="00FF0798" w:rsidRDefault="00FF0798" w:rsidP="00FF079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798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FF0798" w:rsidRPr="00FF0798" w:rsidRDefault="00FF0798" w:rsidP="00FF0798">
      <w:pPr>
        <w:widowControl w:val="0"/>
        <w:autoSpaceDE w:val="0"/>
        <w:autoSpaceDN w:val="0"/>
        <w:adjustRightInd w:val="0"/>
        <w:spacing w:after="6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07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ГОДОВОЙ ОТЧЕТ</w:t>
      </w:r>
    </w:p>
    <w:p w:rsidR="00FF0798" w:rsidRPr="00FF0798" w:rsidRDefault="00FF0798" w:rsidP="00542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07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выполнении муниципальной программы </w:t>
      </w:r>
      <w:proofErr w:type="spellStart"/>
      <w:r w:rsidRPr="00FF0798">
        <w:rPr>
          <w:rFonts w:ascii="Times New Roman" w:hAnsi="Times New Roman" w:cs="Times New Roman"/>
          <w:b/>
          <w:sz w:val="28"/>
          <w:szCs w:val="28"/>
          <w:lang w:eastAsia="en-US"/>
        </w:rPr>
        <w:t>Бардымского</w:t>
      </w:r>
      <w:proofErr w:type="spellEnd"/>
      <w:r w:rsidRPr="00FF079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542A01" w:rsidRPr="00542A01" w:rsidRDefault="00542A01" w:rsidP="00542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2A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«Развитие культуры и искусства  </w:t>
      </w:r>
      <w:proofErr w:type="spellStart"/>
      <w:r w:rsidRPr="00542A01">
        <w:rPr>
          <w:rFonts w:ascii="Times New Roman" w:hAnsi="Times New Roman" w:cs="Times New Roman"/>
          <w:b/>
          <w:sz w:val="28"/>
          <w:szCs w:val="28"/>
          <w:lang w:eastAsia="en-US"/>
        </w:rPr>
        <w:t>Бардымского</w:t>
      </w:r>
      <w:proofErr w:type="spellEnd"/>
      <w:r w:rsidRPr="00542A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района на 201</w:t>
      </w:r>
      <w:r w:rsidR="00FC20D7"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Pr="00542A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20</w:t>
      </w:r>
      <w:r w:rsidR="00FC20D7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Pr="00542A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годы»</w:t>
      </w:r>
    </w:p>
    <w:p w:rsidR="00FF0798" w:rsidRPr="00FF0798" w:rsidRDefault="00FF0798" w:rsidP="00FF079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8"/>
        <w:gridCol w:w="7278"/>
      </w:tblGrid>
      <w:tr w:rsidR="00FF0798" w:rsidRPr="00FF0798" w:rsidTr="00197F4A">
        <w:trPr>
          <w:trHeight w:val="355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197F4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Управление культуры Администрации </w:t>
            </w:r>
            <w:proofErr w:type="spellStart"/>
            <w:r w:rsidRPr="00FF07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Бардымского</w:t>
            </w:r>
            <w:proofErr w:type="spellEnd"/>
            <w:r w:rsidRPr="00FF07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</w:tbl>
    <w:p w:rsidR="00FF0798" w:rsidRPr="000E0F8E" w:rsidRDefault="00FF0798" w:rsidP="000E0F8E">
      <w:pPr>
        <w:pStyle w:val="a9"/>
        <w:numPr>
          <w:ilvl w:val="0"/>
          <w:numId w:val="1"/>
        </w:numPr>
        <w:spacing w:line="360" w:lineRule="exact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0E0F8E">
        <w:rPr>
          <w:rFonts w:ascii="Times New Roman" w:eastAsia="Calibri" w:hAnsi="Times New Roman" w:cs="Times New Roman"/>
          <w:b/>
          <w:sz w:val="28"/>
          <w:lang w:eastAsia="en-US"/>
        </w:rPr>
        <w:t>Оценка достижения целей и задач муниципальной программы.</w:t>
      </w:r>
    </w:p>
    <w:p w:rsidR="00534648" w:rsidRDefault="00534648" w:rsidP="005346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4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Цели и задачи муниципальной программы полностью достигнуты. </w:t>
      </w:r>
    </w:p>
    <w:p w:rsidR="000E0F8E" w:rsidRPr="00534648" w:rsidRDefault="000E0F8E" w:rsidP="005346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F8E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и искусства в </w:t>
      </w:r>
      <w:proofErr w:type="spellStart"/>
      <w:r w:rsidRPr="000E0F8E">
        <w:rPr>
          <w:rFonts w:ascii="Times New Roman" w:hAnsi="Times New Roman" w:cs="Times New Roman"/>
          <w:sz w:val="28"/>
          <w:szCs w:val="28"/>
        </w:rPr>
        <w:t>Бардымскоммуниципальном</w:t>
      </w:r>
      <w:proofErr w:type="spellEnd"/>
      <w:r w:rsidRPr="000E0F8E">
        <w:rPr>
          <w:rFonts w:ascii="Times New Roman" w:hAnsi="Times New Roman" w:cs="Times New Roman"/>
          <w:sz w:val="28"/>
          <w:szCs w:val="28"/>
        </w:rPr>
        <w:t xml:space="preserve"> района» включает в себя 9 подпрограмм:</w:t>
      </w:r>
    </w:p>
    <w:p w:rsidR="000E0F8E" w:rsidRPr="000E0F8E" w:rsidRDefault="000E0F8E" w:rsidP="00534648">
      <w:pPr>
        <w:pStyle w:val="91"/>
        <w:numPr>
          <w:ilvl w:val="0"/>
          <w:numId w:val="2"/>
        </w:numPr>
        <w:shd w:val="clear" w:color="auto" w:fill="auto"/>
        <w:tabs>
          <w:tab w:val="left" w:pos="425"/>
        </w:tabs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E0F8E">
        <w:rPr>
          <w:rFonts w:ascii="Times New Roman" w:eastAsia="Times New Roman" w:hAnsi="Times New Roman" w:cs="Times New Roman"/>
        </w:rPr>
        <w:t>Подпрограмма 1 «Библиотечное обслуживание населения».</w:t>
      </w:r>
    </w:p>
    <w:p w:rsidR="000E0F8E" w:rsidRPr="000E0F8E" w:rsidRDefault="000E0F8E" w:rsidP="00534648">
      <w:pPr>
        <w:pStyle w:val="111"/>
        <w:numPr>
          <w:ilvl w:val="0"/>
          <w:numId w:val="2"/>
        </w:numPr>
        <w:shd w:val="clear" w:color="auto" w:fill="auto"/>
        <w:tabs>
          <w:tab w:val="left" w:pos="398"/>
          <w:tab w:val="left" w:pos="425"/>
        </w:tabs>
        <w:spacing w:line="240" w:lineRule="auto"/>
        <w:ind w:firstLine="360"/>
        <w:rPr>
          <w:rFonts w:ascii="Times New Roman" w:eastAsia="Times New Roman" w:hAnsi="Times New Roman" w:cs="Times New Roman"/>
        </w:rPr>
      </w:pPr>
      <w:r w:rsidRPr="000E0F8E">
        <w:rPr>
          <w:rFonts w:ascii="Times New Roman" w:eastAsia="Times New Roman" w:hAnsi="Times New Roman" w:cs="Times New Roman"/>
        </w:rPr>
        <w:t>Подпрограмма 2 «Развитие музейного дела».</w:t>
      </w:r>
    </w:p>
    <w:p w:rsidR="000E0F8E" w:rsidRPr="000E0F8E" w:rsidRDefault="000E0F8E" w:rsidP="00534648">
      <w:pPr>
        <w:pStyle w:val="91"/>
        <w:numPr>
          <w:ilvl w:val="0"/>
          <w:numId w:val="3"/>
        </w:numPr>
        <w:shd w:val="clear" w:color="auto" w:fill="auto"/>
        <w:tabs>
          <w:tab w:val="left" w:pos="389"/>
          <w:tab w:val="left" w:pos="425"/>
        </w:tabs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E0F8E">
        <w:rPr>
          <w:rFonts w:ascii="Times New Roman" w:eastAsia="Times New Roman" w:hAnsi="Times New Roman" w:cs="Times New Roman"/>
        </w:rPr>
        <w:t xml:space="preserve">Подпрограмма 3 «Сохранение и развитие культуры и искусства». </w:t>
      </w:r>
    </w:p>
    <w:p w:rsidR="000E0F8E" w:rsidRPr="000E0F8E" w:rsidRDefault="000E0F8E" w:rsidP="00534648">
      <w:pPr>
        <w:pStyle w:val="91"/>
        <w:numPr>
          <w:ilvl w:val="0"/>
          <w:numId w:val="3"/>
        </w:numPr>
        <w:shd w:val="clear" w:color="auto" w:fill="auto"/>
        <w:tabs>
          <w:tab w:val="left" w:pos="389"/>
          <w:tab w:val="left" w:pos="425"/>
        </w:tabs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E0F8E">
        <w:rPr>
          <w:rFonts w:ascii="Times New Roman" w:eastAsia="Times New Roman" w:hAnsi="Times New Roman" w:cs="Times New Roman"/>
        </w:rPr>
        <w:t xml:space="preserve">Подпрограмма 4 </w:t>
      </w:r>
      <w:r w:rsidRPr="000E0F8E">
        <w:rPr>
          <w:rFonts w:ascii="Times New Roman" w:eastAsia="Times New Roman" w:hAnsi="Times New Roman" w:cs="Times New Roman"/>
          <w:bCs/>
        </w:rPr>
        <w:t xml:space="preserve">«Развитие системы художественного образования в </w:t>
      </w:r>
      <w:proofErr w:type="spellStart"/>
      <w:r w:rsidRPr="000E0F8E">
        <w:rPr>
          <w:rFonts w:ascii="Times New Roman" w:eastAsia="Times New Roman" w:hAnsi="Times New Roman" w:cs="Times New Roman"/>
          <w:bCs/>
        </w:rPr>
        <w:t>Бардымском</w:t>
      </w:r>
      <w:proofErr w:type="spellEnd"/>
      <w:r w:rsidRPr="000E0F8E">
        <w:rPr>
          <w:rFonts w:ascii="Times New Roman" w:eastAsia="Times New Roman" w:hAnsi="Times New Roman" w:cs="Times New Roman"/>
          <w:bCs/>
        </w:rPr>
        <w:t xml:space="preserve"> муниципальном районе».</w:t>
      </w:r>
    </w:p>
    <w:p w:rsidR="000E0F8E" w:rsidRPr="000E0F8E" w:rsidRDefault="000E0F8E" w:rsidP="00534648">
      <w:pPr>
        <w:pStyle w:val="91"/>
        <w:numPr>
          <w:ilvl w:val="0"/>
          <w:numId w:val="3"/>
        </w:numPr>
        <w:shd w:val="clear" w:color="auto" w:fill="auto"/>
        <w:tabs>
          <w:tab w:val="left" w:pos="389"/>
          <w:tab w:val="left" w:pos="425"/>
        </w:tabs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E0F8E">
        <w:rPr>
          <w:rFonts w:ascii="Times New Roman" w:eastAsia="Times New Roman" w:hAnsi="Times New Roman" w:cs="Times New Roman"/>
        </w:rPr>
        <w:t xml:space="preserve">Подпрограмма 5 «Молодежная политика и патриотическое воспитание граждан в </w:t>
      </w:r>
      <w:proofErr w:type="spellStart"/>
      <w:r w:rsidRPr="000E0F8E">
        <w:rPr>
          <w:rFonts w:ascii="Times New Roman" w:eastAsia="Times New Roman" w:hAnsi="Times New Roman" w:cs="Times New Roman"/>
        </w:rPr>
        <w:t>Бардымском</w:t>
      </w:r>
      <w:proofErr w:type="spellEnd"/>
      <w:r w:rsidRPr="000E0F8E">
        <w:rPr>
          <w:rFonts w:ascii="Times New Roman" w:eastAsia="Times New Roman" w:hAnsi="Times New Roman" w:cs="Times New Roman"/>
        </w:rPr>
        <w:t xml:space="preserve"> муниципальном районе».</w:t>
      </w:r>
    </w:p>
    <w:p w:rsidR="000E0F8E" w:rsidRPr="000E0F8E" w:rsidRDefault="000E0F8E" w:rsidP="00534648">
      <w:pPr>
        <w:pStyle w:val="91"/>
        <w:numPr>
          <w:ilvl w:val="0"/>
          <w:numId w:val="3"/>
        </w:numPr>
        <w:shd w:val="clear" w:color="auto" w:fill="auto"/>
        <w:tabs>
          <w:tab w:val="left" w:pos="389"/>
          <w:tab w:val="left" w:pos="425"/>
        </w:tabs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E0F8E">
        <w:rPr>
          <w:rFonts w:ascii="Times New Roman" w:eastAsia="Times New Roman" w:hAnsi="Times New Roman" w:cs="Times New Roman"/>
        </w:rPr>
        <w:t xml:space="preserve">Подпрограмма 6 «Культурно - </w:t>
      </w:r>
      <w:proofErr w:type="spellStart"/>
      <w:r w:rsidRPr="000E0F8E">
        <w:rPr>
          <w:rFonts w:ascii="Times New Roman" w:eastAsia="Times New Roman" w:hAnsi="Times New Roman" w:cs="Times New Roman"/>
        </w:rPr>
        <w:t>досуговая</w:t>
      </w:r>
      <w:proofErr w:type="spellEnd"/>
      <w:r w:rsidRPr="000E0F8E">
        <w:rPr>
          <w:rFonts w:ascii="Times New Roman" w:eastAsia="Times New Roman" w:hAnsi="Times New Roman" w:cs="Times New Roman"/>
        </w:rPr>
        <w:t xml:space="preserve"> деятельность и народное творчество».</w:t>
      </w:r>
    </w:p>
    <w:p w:rsidR="000E0F8E" w:rsidRPr="000E0F8E" w:rsidRDefault="000E0F8E" w:rsidP="00534648">
      <w:pPr>
        <w:pStyle w:val="91"/>
        <w:numPr>
          <w:ilvl w:val="0"/>
          <w:numId w:val="3"/>
        </w:numPr>
        <w:shd w:val="clear" w:color="auto" w:fill="auto"/>
        <w:tabs>
          <w:tab w:val="left" w:pos="389"/>
          <w:tab w:val="left" w:pos="425"/>
        </w:tabs>
        <w:spacing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E0F8E">
        <w:rPr>
          <w:rFonts w:ascii="Times New Roman" w:eastAsia="Times New Roman" w:hAnsi="Times New Roman" w:cs="Times New Roman"/>
          <w:shd w:val="clear" w:color="auto" w:fill="FFFFFF"/>
        </w:rPr>
        <w:t>Подпрограмма 7 «Обеспечение реализации Муниципальной программы».</w:t>
      </w:r>
    </w:p>
    <w:p w:rsidR="000E0F8E" w:rsidRPr="000E0F8E" w:rsidRDefault="000E0F8E" w:rsidP="00534648">
      <w:pPr>
        <w:pStyle w:val="91"/>
        <w:numPr>
          <w:ilvl w:val="0"/>
          <w:numId w:val="3"/>
        </w:numPr>
        <w:shd w:val="clear" w:color="auto" w:fill="auto"/>
        <w:tabs>
          <w:tab w:val="left" w:pos="389"/>
          <w:tab w:val="left" w:pos="425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0E0F8E">
        <w:rPr>
          <w:rFonts w:ascii="Times New Roman" w:eastAsia="Times New Roman" w:hAnsi="Times New Roman" w:cs="Times New Roman"/>
          <w:shd w:val="clear" w:color="auto" w:fill="FFFFFF"/>
        </w:rPr>
        <w:t>Подпрограмма 8 «</w:t>
      </w:r>
      <w:r w:rsidRPr="000E0F8E">
        <w:rPr>
          <w:rFonts w:ascii="Times New Roman" w:eastAsia="Times New Roman" w:hAnsi="Times New Roman" w:cs="Times New Roman"/>
          <w:bCs/>
        </w:rPr>
        <w:t>Приведение в нормативное состояние объектов учреждений культуры».</w:t>
      </w:r>
    </w:p>
    <w:p w:rsidR="000E0F8E" w:rsidRPr="000E0F8E" w:rsidRDefault="000E0F8E" w:rsidP="00534648">
      <w:pPr>
        <w:pStyle w:val="91"/>
        <w:numPr>
          <w:ilvl w:val="0"/>
          <w:numId w:val="3"/>
        </w:numPr>
        <w:shd w:val="clear" w:color="auto" w:fill="auto"/>
        <w:tabs>
          <w:tab w:val="left" w:pos="389"/>
          <w:tab w:val="left" w:pos="425"/>
        </w:tabs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0E0F8E">
        <w:rPr>
          <w:rFonts w:ascii="Times New Roman" w:eastAsia="Times New Roman" w:hAnsi="Times New Roman" w:cs="Times New Roman"/>
          <w:bCs/>
        </w:rPr>
        <w:t xml:space="preserve">Подпрограмма 9 «Укрепление единства российской нации в </w:t>
      </w:r>
      <w:proofErr w:type="spellStart"/>
      <w:r w:rsidRPr="000E0F8E">
        <w:rPr>
          <w:rFonts w:ascii="Times New Roman" w:eastAsia="Times New Roman" w:hAnsi="Times New Roman" w:cs="Times New Roman"/>
          <w:bCs/>
        </w:rPr>
        <w:t>Бардымском</w:t>
      </w:r>
      <w:proofErr w:type="spellEnd"/>
      <w:r w:rsidRPr="000E0F8E">
        <w:rPr>
          <w:rFonts w:ascii="Times New Roman" w:eastAsia="Times New Roman" w:hAnsi="Times New Roman" w:cs="Times New Roman"/>
          <w:bCs/>
        </w:rPr>
        <w:t xml:space="preserve"> муниципальном районе Пермского края».</w:t>
      </w:r>
    </w:p>
    <w:p w:rsidR="00FF0798" w:rsidRPr="00316A47" w:rsidRDefault="00FF0798" w:rsidP="00FF0798">
      <w:pPr>
        <w:spacing w:line="360" w:lineRule="exact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16A47"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 xml:space="preserve">2. Достигнутые результаты (исполнение контрольных точек), причины </w:t>
      </w:r>
      <w:proofErr w:type="spellStart"/>
      <w:r w:rsidRPr="00316A47">
        <w:rPr>
          <w:rFonts w:ascii="Times New Roman" w:eastAsia="Calibri" w:hAnsi="Times New Roman" w:cs="Times New Roman"/>
          <w:b/>
          <w:sz w:val="28"/>
          <w:lang w:eastAsia="en-US"/>
        </w:rPr>
        <w:t>недостижения</w:t>
      </w:r>
      <w:proofErr w:type="spellEnd"/>
      <w:r w:rsidRPr="00316A47">
        <w:rPr>
          <w:rFonts w:ascii="Times New Roman" w:eastAsia="Calibri" w:hAnsi="Times New Roman" w:cs="Times New Roman"/>
          <w:b/>
          <w:sz w:val="28"/>
          <w:lang w:eastAsia="en-US"/>
        </w:rPr>
        <w:t xml:space="preserve"> запланированных результатов, нарушения сроков.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685"/>
        <w:gridCol w:w="2268"/>
        <w:gridCol w:w="2268"/>
        <w:gridCol w:w="2410"/>
        <w:gridCol w:w="2469"/>
      </w:tblGrid>
      <w:tr w:rsidR="00FF0798" w:rsidRPr="00FF0798" w:rsidTr="00197F4A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Фактическое окончание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Отклонение, дней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Достигнутые результаты. Причины неисполнения, нарушения сроков</w:t>
            </w:r>
          </w:p>
        </w:tc>
      </w:tr>
    </w:tbl>
    <w:p w:rsidR="00FF0798" w:rsidRPr="00FF0798" w:rsidRDefault="00FF0798" w:rsidP="00FF079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689"/>
        <w:gridCol w:w="2268"/>
        <w:gridCol w:w="2268"/>
        <w:gridCol w:w="2410"/>
        <w:gridCol w:w="2469"/>
      </w:tblGrid>
      <w:tr w:rsidR="00FF0798" w:rsidRPr="00FF0798" w:rsidTr="00197F4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197F4A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197F4A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197F4A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197F4A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197F4A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197F4A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6</w:t>
            </w:r>
          </w:p>
        </w:tc>
      </w:tr>
      <w:tr w:rsidR="00FF0798" w:rsidRPr="00FF0798" w:rsidTr="00197F4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0C4D72" w:rsidP="00197F4A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0C4D72" w:rsidRDefault="00A4723C" w:rsidP="000C4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4D72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развитие самодеятельного народного творчества. Выявление народных талантов. Увеличение доли призеров и 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0C4D72" w:rsidP="004F4CD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</w:t>
            </w:r>
            <w:r w:rsidR="004F4CD8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0C4D72" w:rsidP="004F4CD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</w:t>
            </w:r>
            <w:r w:rsidR="004F4CD8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0C4D72" w:rsidP="00197F4A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0C4D72" w:rsidP="00197F4A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да</w:t>
            </w:r>
          </w:p>
        </w:tc>
      </w:tr>
      <w:tr w:rsidR="000C4D72" w:rsidRPr="00FF0798" w:rsidTr="00197F4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197F4A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0C4D72" w:rsidRDefault="000C4D72" w:rsidP="000C4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численности участников культурно </w:t>
            </w:r>
            <w:proofErr w:type="gramStart"/>
            <w:r w:rsidRPr="000C4D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C4D7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C4D72">
              <w:rPr>
                <w:rFonts w:ascii="Times New Roman" w:eastAsia="Times New Roman" w:hAnsi="Times New Roman" w:cs="Times New Roman"/>
                <w:sz w:val="28"/>
                <w:szCs w:val="28"/>
              </w:rPr>
              <w:t>осуговых</w:t>
            </w:r>
            <w:proofErr w:type="spellEnd"/>
            <w:r w:rsidRPr="000C4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мероприятий.</w:t>
            </w:r>
            <w:r w:rsidRPr="000C4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D72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развитие самодеятельного народного творчества. Выявление народных талантов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4F4CD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</w:t>
            </w:r>
            <w:r w:rsidR="004F4CD8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4F4CD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</w:t>
            </w:r>
            <w:r w:rsidR="004F4CD8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6C59EC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6C59EC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да</w:t>
            </w:r>
          </w:p>
        </w:tc>
      </w:tr>
      <w:tr w:rsidR="000C4D72" w:rsidRPr="00FF0798" w:rsidTr="00197F4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197F4A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0C4D72" w:rsidRDefault="000C4D72" w:rsidP="000C4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D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сохранение национальной культуры укрепление сотрудничества между народами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4F4CD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</w:t>
            </w:r>
            <w:r w:rsidR="004F4CD8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4F4CD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</w:t>
            </w:r>
            <w:r w:rsidR="004F4CD8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6C59EC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6C59EC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да</w:t>
            </w:r>
          </w:p>
        </w:tc>
      </w:tr>
      <w:tr w:rsidR="000C4D72" w:rsidRPr="00FF0798" w:rsidTr="00197F4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197F4A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0C4D72" w:rsidRDefault="000C4D72" w:rsidP="000C4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D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Сохранение атмосферы взаимного уважения к национальным традициям и обычаям народов России, проживающих на территории </w:t>
            </w:r>
            <w:proofErr w:type="spellStart"/>
            <w:r w:rsidRPr="000C4D72">
              <w:rPr>
                <w:rFonts w:ascii="Times New Roman" w:eastAsia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 w:rsidRPr="000C4D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4F4CD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</w:t>
            </w:r>
            <w:r w:rsidR="004F4CD8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4F4CD8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</w:t>
            </w:r>
            <w:r w:rsidR="004F4CD8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6C59EC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2" w:rsidRPr="00FF0798" w:rsidRDefault="000C4D72" w:rsidP="006C59EC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да</w:t>
            </w:r>
          </w:p>
        </w:tc>
      </w:tr>
    </w:tbl>
    <w:p w:rsidR="00FF0798" w:rsidRPr="00316A47" w:rsidRDefault="00FF0798" w:rsidP="00FF0798">
      <w:pPr>
        <w:spacing w:after="120" w:line="360" w:lineRule="exact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16A47"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>3. Достигнутые целевые показатели, причины невыполнения показателей.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683"/>
        <w:gridCol w:w="2268"/>
        <w:gridCol w:w="2268"/>
        <w:gridCol w:w="2410"/>
        <w:gridCol w:w="2469"/>
      </w:tblGrid>
      <w:tr w:rsidR="00FF0798" w:rsidRPr="00FF0798" w:rsidTr="00197F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t>Целевой показатель, ед.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</w:t>
            </w:r>
            <w:r w:rsidRPr="00FF0798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 значения</w:t>
            </w:r>
          </w:p>
        </w:tc>
      </w:tr>
    </w:tbl>
    <w:p w:rsidR="00FF0798" w:rsidRPr="00FF0798" w:rsidRDefault="00FF0798" w:rsidP="00FF079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676"/>
        <w:gridCol w:w="2256"/>
        <w:gridCol w:w="2256"/>
        <w:gridCol w:w="2397"/>
        <w:gridCol w:w="2455"/>
      </w:tblGrid>
      <w:tr w:rsidR="00FF0798" w:rsidRPr="00FF0798" w:rsidTr="008E2E94">
        <w:trPr>
          <w:trHeight w:val="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197F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6</w:t>
            </w:r>
          </w:p>
        </w:tc>
      </w:tr>
      <w:tr w:rsidR="002950E9" w:rsidRPr="008E2E94" w:rsidTr="00197F4A">
        <w:trPr>
          <w:trHeight w:val="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8E2E94" w:rsidRDefault="002950E9" w:rsidP="00197F4A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E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6C5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9" w:rsidRPr="00F71B51" w:rsidRDefault="002950E9" w:rsidP="006C59E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5E433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5E4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5E433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+3</w:t>
            </w:r>
            <w:r w:rsidR="005E4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6C59E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hAnsi="Times New Roman" w:cs="Times New Roman"/>
                <w:sz w:val="28"/>
                <w:szCs w:val="28"/>
              </w:rPr>
              <w:t>За счет увеличения количества выставок, проведенных вне музея</w:t>
            </w:r>
          </w:p>
        </w:tc>
      </w:tr>
      <w:tr w:rsidR="002950E9" w:rsidRPr="008E2E94" w:rsidTr="00197F4A">
        <w:trPr>
          <w:trHeight w:val="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8E2E94" w:rsidRDefault="002950E9" w:rsidP="00197F4A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E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295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посещаемости музейных учреждений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0,45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5E433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0,4</w:t>
            </w:r>
            <w:r w:rsidR="005E4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5E4330" w:rsidP="002950E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+0,03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50E9" w:rsidRPr="008E2E94" w:rsidTr="00197F4A">
        <w:trPr>
          <w:trHeight w:val="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8E2E94" w:rsidRDefault="002950E9" w:rsidP="00197F4A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E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197F4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71B51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71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308BE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-6,1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308BE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-13,3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по сравнению с прошлым годом из-за участия в проектной деятельности</w:t>
            </w:r>
          </w:p>
        </w:tc>
      </w:tr>
      <w:tr w:rsidR="002950E9" w:rsidRPr="008E2E94" w:rsidTr="00197F4A">
        <w:trPr>
          <w:trHeight w:val="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8E2E94" w:rsidRDefault="002950E9" w:rsidP="00197F4A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E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295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9" w:rsidRPr="00F71B51" w:rsidRDefault="002950E9" w:rsidP="00316A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50E9" w:rsidRPr="008E2E94" w:rsidTr="00197F4A">
        <w:trPr>
          <w:trHeight w:val="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8E2E94" w:rsidRDefault="002950E9" w:rsidP="00197F4A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E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F71B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публичных библиотек, подключенных к сети «Интернет», в общем количестве библиотек, расположенных на территории муниципального образования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950E9" w:rsidRPr="008E2E94" w:rsidTr="00197F4A">
        <w:trPr>
          <w:trHeight w:val="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8E2E94" w:rsidRDefault="002950E9" w:rsidP="00197F4A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E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2950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доли музеев, имеющих сайт в сети «Интернет», в общем количестве музеев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950E9" w:rsidRPr="008E2E94" w:rsidTr="00197F4A">
        <w:trPr>
          <w:trHeight w:val="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8E2E94" w:rsidRDefault="002950E9" w:rsidP="00197F4A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E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197F4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количества виртуальных экспозиций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950E9" w:rsidRPr="008E2E94" w:rsidTr="00197F4A">
        <w:trPr>
          <w:trHeight w:val="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8E2E94" w:rsidRDefault="002950E9" w:rsidP="00197F4A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8E2E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8E2E94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доли посещений музея </w:t>
            </w: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в вечернее и ночное время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308BE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2308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+</w:t>
            </w:r>
            <w:r w:rsidR="002308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</w:rPr>
              <w:t>За счет увеличения количества выставок проведенных вне музея</w:t>
            </w:r>
          </w:p>
        </w:tc>
      </w:tr>
      <w:tr w:rsidR="002950E9" w:rsidRPr="008E2E94" w:rsidTr="00197F4A">
        <w:trPr>
          <w:trHeight w:val="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8E2E94" w:rsidRDefault="002950E9" w:rsidP="00197F4A">
            <w:pPr>
              <w:widowControl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E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0C4D72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9" w:rsidRPr="00F71B51" w:rsidRDefault="00F71B51" w:rsidP="00F71B5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50E9" w:rsidRPr="00F71B51" w:rsidRDefault="00F71B51" w:rsidP="00316A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950E9" w:rsidRPr="008E2E94" w:rsidTr="00197F4A">
        <w:trPr>
          <w:trHeight w:val="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8E2E94" w:rsidRDefault="002950E9" w:rsidP="00197F4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E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01500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посещаемости учреждений культуры на 30 % к 201</w:t>
            </w:r>
            <w:r w:rsidR="000970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E9" w:rsidRPr="00F71B51" w:rsidRDefault="00F71B51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2950E9"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308BE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28,5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F71B51" w:rsidP="002308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2308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F71B51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</w:rPr>
              <w:t>Не достижение целевых показателей возникает из-за ликвидации сельских библиотек</w:t>
            </w:r>
          </w:p>
        </w:tc>
      </w:tr>
      <w:tr w:rsidR="002950E9" w:rsidRPr="008E2E94" w:rsidTr="008E2E94">
        <w:trPr>
          <w:trHeight w:val="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8E2E94" w:rsidRDefault="002950E9" w:rsidP="00197F4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E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F7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B5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выставочных проектов, осуществляемых муниципальными музеями в муниципальном образовании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F71B51" w:rsidP="00316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B5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F71B51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F71B51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2950E9" w:rsidRPr="008E2E94" w:rsidTr="008E2E94">
        <w:trPr>
          <w:trHeight w:val="1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8E2E94" w:rsidRDefault="002950E9" w:rsidP="00197F4A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E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F7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обменных </w:t>
            </w:r>
            <w:proofErr w:type="spellStart"/>
            <w:r w:rsidRPr="00F71B51"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межмузейных</w:t>
            </w:r>
            <w:proofErr w:type="spellEnd"/>
            <w:r w:rsidRPr="00F71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B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9" w:rsidRPr="00F71B51" w:rsidRDefault="002950E9" w:rsidP="00316A47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B5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FF0798" w:rsidRDefault="00FF0798" w:rsidP="00FF0798">
      <w:pPr>
        <w:spacing w:before="120" w:line="360" w:lineRule="exact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16A47">
        <w:rPr>
          <w:rFonts w:ascii="Times New Roman" w:eastAsia="Calibri" w:hAnsi="Times New Roman" w:cs="Times New Roman"/>
          <w:b/>
          <w:sz w:val="28"/>
          <w:lang w:eastAsia="en-US"/>
        </w:rPr>
        <w:t>4. Анализ факторов, повлиявших на ход реализации муниципальной программы.</w:t>
      </w:r>
    </w:p>
    <w:p w:rsidR="00E858A9" w:rsidRPr="00C677D1" w:rsidRDefault="00E858A9" w:rsidP="00E858A9">
      <w:pPr>
        <w:spacing w:before="12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7D1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реализации муниципальной программы факторов проводящих к существенному отклонению целевых показателей не выявлено.</w:t>
      </w:r>
    </w:p>
    <w:p w:rsidR="00FF0798" w:rsidRDefault="00FF0798" w:rsidP="00FF0798">
      <w:pPr>
        <w:spacing w:after="120" w:line="360" w:lineRule="exact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316A47">
        <w:rPr>
          <w:rFonts w:ascii="Times New Roman" w:eastAsia="Calibri" w:hAnsi="Times New Roman" w:cs="Times New Roman"/>
          <w:b/>
          <w:sz w:val="28"/>
          <w:lang w:eastAsia="en-US"/>
        </w:rPr>
        <w:lastRenderedPageBreak/>
        <w:t>5. Данные об использовании бюджетных ассигнований и иных средств на выполнение мероприятий.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3828"/>
        <w:gridCol w:w="1275"/>
        <w:gridCol w:w="1134"/>
        <w:gridCol w:w="1560"/>
        <w:gridCol w:w="2894"/>
      </w:tblGrid>
      <w:tr w:rsidR="00542A01" w:rsidRPr="00FF0798" w:rsidTr="00A01E7A">
        <w:trPr>
          <w:cantSplit/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1" w:rsidRPr="00542A01" w:rsidRDefault="00542A01" w:rsidP="00197F4A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FF0798">
              <w:rPr>
                <w:rFonts w:ascii="Times New Roman" w:hAnsi="Times New Roman" w:cs="Times New Roman"/>
                <w:szCs w:val="28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542A01" w:rsidRDefault="00542A0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FF0798" w:rsidRDefault="00542A0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Причины </w:t>
            </w:r>
            <w:proofErr w:type="spellStart"/>
            <w:r w:rsidRPr="00FF0798">
              <w:rPr>
                <w:rFonts w:ascii="Times New Roman" w:eastAsia="Calibri" w:hAnsi="Times New Roman" w:cs="Times New Roman"/>
                <w:lang w:eastAsia="en-US"/>
              </w:rPr>
              <w:t>неосвоения</w:t>
            </w:r>
            <w:proofErr w:type="spellEnd"/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бюджетных средств</w:t>
            </w:r>
          </w:p>
        </w:tc>
      </w:tr>
      <w:tr w:rsidR="00542A01" w:rsidRPr="00FF0798" w:rsidTr="00A01E7A">
        <w:trPr>
          <w:cantSplit/>
          <w:trHeight w:val="31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1" w:rsidRPr="00FF0798" w:rsidRDefault="00542A0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FF0798" w:rsidRDefault="00542A0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FF0798" w:rsidRDefault="00542A01" w:rsidP="00197F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F0798">
              <w:rPr>
                <w:rFonts w:ascii="Times New Roman" w:hAnsi="Times New Roman" w:cs="Times New Roman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FF0798" w:rsidRDefault="00542A01" w:rsidP="00197F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F0798">
              <w:rPr>
                <w:rFonts w:ascii="Times New Roman" w:hAnsi="Times New Roman" w:cs="Times New Roman"/>
                <w:szCs w:val="28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FF0798" w:rsidRDefault="00542A01" w:rsidP="00197F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F0798">
              <w:rPr>
                <w:rFonts w:ascii="Times New Roman" w:hAnsi="Times New Roman" w:cs="Times New Roman"/>
                <w:szCs w:val="28"/>
              </w:rPr>
              <w:t>% исполнения</w:t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FF0798" w:rsidRDefault="00542A0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42A01" w:rsidRPr="00FF0798" w:rsidTr="00A01E7A">
        <w:trPr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1" w:rsidRPr="00A94EA7" w:rsidRDefault="00542A0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94EA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01" w:rsidRPr="00A94EA7" w:rsidRDefault="00542A0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94EA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01" w:rsidRPr="00A94EA7" w:rsidRDefault="00542A0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94EA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A94EA7" w:rsidRDefault="00542A0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94EA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01" w:rsidRPr="00A94EA7" w:rsidRDefault="00542A0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94EA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01" w:rsidRPr="00A94EA7" w:rsidRDefault="00542A0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94EA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542A01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A01" w:rsidRDefault="00542A01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E0F8E" w:rsidRPr="000E0F8E" w:rsidRDefault="000E0F8E" w:rsidP="00E9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E0F8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0E0F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«Развитие культуры и искусства  </w:t>
            </w:r>
            <w:proofErr w:type="spellStart"/>
            <w:r w:rsidRPr="000E0F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Бардымского</w:t>
            </w:r>
            <w:proofErr w:type="spellEnd"/>
            <w:r w:rsidRPr="000E0F8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муниципального района на 2015 – 2017 годы»</w:t>
            </w:r>
          </w:p>
          <w:p w:rsidR="00546EED" w:rsidRPr="00542A01" w:rsidRDefault="00546EE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1" w:rsidRPr="000F1D79" w:rsidRDefault="00542A01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C241F8" w:rsidRDefault="00C640F3" w:rsidP="00CD158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29 736,0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C241F8" w:rsidRDefault="00CD158C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29 735,9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1" w:rsidRPr="00C241F8" w:rsidRDefault="00BD382B" w:rsidP="00C640F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067ACA"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FF0798" w:rsidRDefault="00A65DDE" w:rsidP="00C640F3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Освоено </w:t>
            </w:r>
            <w:r w:rsidR="00C640F3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</w:tr>
      <w:tr w:rsidR="00197F4A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4A" w:rsidRPr="00FF0798" w:rsidRDefault="00197F4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4A" w:rsidRPr="000F1D79" w:rsidRDefault="00197F4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Краевой бюджет,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4A" w:rsidRPr="00C241F8" w:rsidRDefault="00CD158C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4A" w:rsidRPr="00C241F8" w:rsidRDefault="00CD158C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14 311,4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4A" w:rsidRPr="00C241F8" w:rsidRDefault="00275FAB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4A" w:rsidRPr="00FF0798" w:rsidRDefault="00197F4A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97F4A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4A" w:rsidRPr="00FF0798" w:rsidRDefault="00197F4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4A" w:rsidRPr="000F1D79" w:rsidRDefault="00197F4A" w:rsidP="003773F1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Федеральный бюджет</w:t>
            </w:r>
            <w:r w:rsidR="003773F1">
              <w:rPr>
                <w:rFonts w:ascii="Times New Roman" w:eastAsia="Calibri" w:hAnsi="Times New Roman" w:cs="Times New Roman"/>
                <w:b/>
                <w:lang w:eastAsia="en-US"/>
              </w:rPr>
              <w:t>,</w:t>
            </w: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4A" w:rsidRPr="00C241F8" w:rsidRDefault="00CD158C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4A" w:rsidRPr="00C241F8" w:rsidRDefault="00CD158C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4A" w:rsidRPr="00C241F8" w:rsidRDefault="00A83A5C" w:rsidP="00D065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4A" w:rsidRPr="00FF0798" w:rsidRDefault="00197F4A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97F4A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4A" w:rsidRPr="00FF0798" w:rsidRDefault="00197F4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4A" w:rsidRPr="000F1D79" w:rsidRDefault="00197F4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4A" w:rsidRPr="00C241F8" w:rsidRDefault="00197F4A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4A" w:rsidRPr="00C241F8" w:rsidRDefault="00197F4A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4A" w:rsidRPr="00C241F8" w:rsidRDefault="00197F4A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4A" w:rsidRPr="00FF0798" w:rsidRDefault="00197F4A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97F4A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4A" w:rsidRPr="00FF0798" w:rsidRDefault="00197F4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4A" w:rsidRPr="000F1D79" w:rsidRDefault="00197F4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4A" w:rsidRPr="00C241F8" w:rsidRDefault="00C640F3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2 131,6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4A" w:rsidRPr="00C241F8" w:rsidRDefault="00C640F3" w:rsidP="00C22EC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2 131,6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4A" w:rsidRPr="00C241F8" w:rsidRDefault="00197F4A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4A" w:rsidRPr="00FF0798" w:rsidRDefault="00197F4A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42A01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A01" w:rsidRPr="00FF0798" w:rsidRDefault="00542A01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1" w:rsidRPr="000F1D79" w:rsidRDefault="00542A01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C241F8" w:rsidRDefault="00C640F3" w:rsidP="00135A6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46 249,0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C241F8" w:rsidRDefault="00C640F3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46 248,9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01" w:rsidRPr="00C241F8" w:rsidRDefault="00556085" w:rsidP="0095474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D065EE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1" w:rsidRPr="00FF0798" w:rsidRDefault="00542A0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F1D79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60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Подпрограмма </w:t>
            </w:r>
          </w:p>
          <w:p w:rsidR="000F1D79" w:rsidRPr="00180A27" w:rsidRDefault="001F46AC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0F1D79"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Библиотечное обслуживание населения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  <w:r w:rsidR="000F1D79" w:rsidRPr="00180A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муниципальной программы </w:t>
            </w:r>
            <w:proofErr w:type="spellStart"/>
            <w:r w:rsidR="000F1D79"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Бардымского</w:t>
            </w:r>
            <w:proofErr w:type="spellEnd"/>
            <w:r w:rsidR="000F1D79" w:rsidRPr="00180A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района «Развитие культуры и искусства </w:t>
            </w:r>
            <w:proofErr w:type="spellStart"/>
            <w:r w:rsidR="000F1D79"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Бардымского</w:t>
            </w:r>
            <w:proofErr w:type="spellEnd"/>
            <w:r w:rsidR="000F1D79" w:rsidRPr="00180A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муниципального района»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Pr="00FF0798" w:rsidRDefault="00A90B28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  <w:r w:rsidR="00CD4724">
              <w:rPr>
                <w:rFonts w:ascii="Times New Roman" w:eastAsia="Calibri" w:hAnsi="Times New Roman" w:cs="Times New Roman"/>
                <w:lang w:eastAsia="en-US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C640F3" w:rsidP="005560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4 280,9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E55525" w:rsidP="005560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C640F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280,</w:t>
            </w:r>
            <w:r w:rsidR="00556085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DB5C53" w:rsidP="00E5552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C640F3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C772ED"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FF0798" w:rsidRDefault="00A65DDE" w:rsidP="00E6548D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0F1D7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79" w:rsidRPr="00180A27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Pr="00FF0798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 w:rsidR="00CD472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FF079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F1D7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79" w:rsidRPr="00180A27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Pr="00FF0798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</w:t>
            </w:r>
            <w:r w:rsidR="008D588E">
              <w:rPr>
                <w:rFonts w:ascii="Times New Roman" w:eastAsia="Calibri" w:hAnsi="Times New Roman" w:cs="Times New Roman"/>
                <w:lang w:eastAsia="en-US"/>
              </w:rPr>
              <w:t>б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>юджет</w:t>
            </w:r>
            <w:r w:rsidR="008D588E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 w:rsidR="008D588E" w:rsidRPr="008D588E">
              <w:rPr>
                <w:rFonts w:ascii="Times New Roman" w:eastAsia="Calibri" w:hAnsi="Times New Roman" w:cs="Times New Roman"/>
                <w:lang w:eastAsia="en-US"/>
              </w:rPr>
              <w:t>на комплектование книжного фонда библиоте</w:t>
            </w:r>
            <w:r w:rsidR="008D588E">
              <w:rPr>
                <w:rFonts w:ascii="Times New Roman" w:eastAsia="Calibri" w:hAnsi="Times New Roman" w:cs="Times New Roman"/>
                <w:lang w:eastAsia="en-US"/>
              </w:rPr>
              <w:t>к муниципальных образований</w:t>
            </w:r>
            <w:r w:rsidR="008D588E" w:rsidRPr="008D588E">
              <w:rPr>
                <w:rFonts w:ascii="Times New Roman" w:eastAsia="Calibri" w:hAnsi="Times New Roman" w:cs="Times New Roman"/>
                <w:lang w:eastAsia="en-US"/>
              </w:rPr>
              <w:t>)</w:t>
            </w:r>
            <w:proofErr w:type="gramStart"/>
            <w:r w:rsidR="008D588E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>т</w:t>
            </w:r>
            <w:proofErr w:type="gramEnd"/>
            <w:r w:rsidRPr="00FF0798">
              <w:rPr>
                <w:rFonts w:ascii="Times New Roman" w:eastAsia="Calibri" w:hAnsi="Times New Roman" w:cs="Times New Roman"/>
                <w:lang w:eastAsia="en-US"/>
              </w:rPr>
              <w:t>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FF079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F1D7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79" w:rsidRPr="00180A27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FF0798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FF079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F1D7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79" w:rsidRPr="00180A27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79" w:rsidRPr="00FF0798" w:rsidRDefault="009E3400" w:rsidP="00C41BD3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E3400">
              <w:rPr>
                <w:rFonts w:ascii="Times New Roman" w:eastAsia="Calibri" w:hAnsi="Times New Roman" w:cs="Times New Roman"/>
                <w:lang w:eastAsia="en-US"/>
              </w:rPr>
              <w:t>Внебюджетные источники (привлеченные средства на организацию и проведение мероприятий проекта «</w:t>
            </w:r>
            <w:r w:rsidR="00666D72">
              <w:rPr>
                <w:rFonts w:ascii="Times New Roman" w:eastAsia="Calibri" w:hAnsi="Times New Roman" w:cs="Times New Roman"/>
                <w:lang w:eastAsia="en-US"/>
              </w:rPr>
              <w:t>Тукай….</w:t>
            </w:r>
            <w:r w:rsidRPr="009E3400">
              <w:rPr>
                <w:rFonts w:ascii="Times New Roman" w:eastAsia="Calibri" w:hAnsi="Times New Roman" w:cs="Times New Roman"/>
                <w:lang w:eastAsia="en-US"/>
              </w:rPr>
              <w:t>»),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86771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FF0798" w:rsidRDefault="000F1D79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640F3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F3" w:rsidRPr="00180A27" w:rsidRDefault="00C640F3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F3" w:rsidRPr="00180A27" w:rsidRDefault="00C640F3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F3" w:rsidRPr="00C241F8" w:rsidRDefault="00C640F3" w:rsidP="003F482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4 280,9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F3" w:rsidRPr="00C241F8" w:rsidRDefault="00C640F3" w:rsidP="005560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4 280,9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F3" w:rsidRPr="00C241F8" w:rsidRDefault="00C640F3" w:rsidP="00C640F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F3" w:rsidRPr="00FF0798" w:rsidRDefault="00C640F3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2530" w:rsidRPr="00FF0798" w:rsidTr="00A01E7A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30" w:rsidRPr="00180A27" w:rsidRDefault="00CD253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D2530">
              <w:rPr>
                <w:rFonts w:ascii="Times New Roman" w:eastAsia="Calibri" w:hAnsi="Times New Roman" w:cs="Times New Roman"/>
                <w:b/>
                <w:lang w:eastAsia="en-US"/>
              </w:rPr>
              <w:t>В т.ч. основное мероприятие: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0" w:rsidRPr="00180A27" w:rsidRDefault="00CD253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0" w:rsidRPr="00C241F8" w:rsidRDefault="00CD2530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0" w:rsidRPr="00C241F8" w:rsidRDefault="00CD2530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0" w:rsidRPr="00C241F8" w:rsidRDefault="00CD2530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30" w:rsidRPr="00FF0798" w:rsidRDefault="00CD2530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D1E62">
              <w:rPr>
                <w:rFonts w:ascii="Times New Roman" w:eastAsia="Calibri" w:hAnsi="Times New Roman" w:cs="Times New Roman"/>
                <w:b/>
                <w:lang w:eastAsia="en-US"/>
              </w:rPr>
              <w:t>ФОТ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A90B28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  <w:r w:rsidR="00CD4724">
              <w:rPr>
                <w:rFonts w:ascii="Times New Roman" w:eastAsia="Calibri" w:hAnsi="Times New Roman" w:cs="Times New Roman"/>
                <w:lang w:eastAsia="en-US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602F9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F765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3 178,0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907163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A65DDE" w:rsidP="00E6548D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 w:rsidR="00CD472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235D70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</w:t>
            </w:r>
            <w:r w:rsidR="00235D70">
              <w:rPr>
                <w:rFonts w:ascii="Times New Roman" w:eastAsia="Calibri" w:hAnsi="Times New Roman" w:cs="Times New Roman"/>
                <w:lang w:eastAsia="en-US"/>
              </w:rPr>
              <w:t>б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>юджет</w:t>
            </w:r>
            <w:r w:rsidR="00CD472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Внебюджетные </w:t>
            </w:r>
            <w:proofErr w:type="spellStart"/>
            <w:r w:rsidRPr="00FF0798">
              <w:rPr>
                <w:rFonts w:ascii="Times New Roman" w:eastAsia="Calibri" w:hAnsi="Times New Roman" w:cs="Times New Roman"/>
                <w:lang w:eastAsia="en-US"/>
              </w:rPr>
              <w:t>источникитыс</w:t>
            </w:r>
            <w:proofErr w:type="spellEnd"/>
            <w:r w:rsidRPr="00FF0798">
              <w:rPr>
                <w:rFonts w:ascii="Times New Roman" w:eastAsia="Calibri" w:hAnsi="Times New Roman" w:cs="Times New Roman"/>
                <w:lang w:eastAsia="en-US"/>
              </w:rPr>
              <w:t>. </w:t>
            </w:r>
            <w:r w:rsidR="001F46AC" w:rsidRPr="00FF0798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75A" w:rsidRPr="00C241F8" w:rsidRDefault="00F4575A" w:rsidP="00F4575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3 178,0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F765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3 178,0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907163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D1E62">
              <w:rPr>
                <w:rFonts w:ascii="Times New Roman" w:eastAsia="Calibri" w:hAnsi="Times New Roman" w:cs="Times New Roman"/>
                <w:b/>
                <w:lang w:eastAsia="en-US"/>
              </w:rPr>
              <w:t>Коммунальные расходы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A90B28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 xml:space="preserve">Бюджет муниципального </w:t>
            </w:r>
            <w:proofErr w:type="spellStart"/>
            <w:r w:rsidRPr="00A90B28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  <w:proofErr w:type="gramStart"/>
            <w:r w:rsidR="00CD4724"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 w:rsidR="00CD4724"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 w:rsidR="00CD4724">
              <w:rPr>
                <w:rFonts w:ascii="Times New Roman" w:eastAsia="Calibri" w:hAnsi="Times New Roman" w:cs="Times New Roman"/>
                <w:lang w:eastAsia="en-US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907163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A65DDE" w:rsidP="00E6548D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 w:rsidR="00CD472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235D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Федеральный б</w:t>
            </w:r>
            <w:r w:rsidR="007D6497" w:rsidRPr="00FF0798">
              <w:rPr>
                <w:rFonts w:ascii="Times New Roman" w:eastAsia="Calibri" w:hAnsi="Times New Roman" w:cs="Times New Roman"/>
                <w:lang w:eastAsia="en-US"/>
              </w:rPr>
              <w:t>юджет</w:t>
            </w:r>
            <w:r w:rsidR="00CD472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7D6497"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907163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D1E62">
              <w:rPr>
                <w:rFonts w:ascii="Times New Roman" w:eastAsia="Calibri" w:hAnsi="Times New Roman" w:cs="Times New Roman"/>
                <w:b/>
                <w:lang w:eastAsia="en-US"/>
              </w:rPr>
              <w:t>Приобретение основных средств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A90B28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 xml:space="preserve">Бюджет муниципального </w:t>
            </w:r>
            <w:proofErr w:type="spellStart"/>
            <w:r w:rsidRPr="00A90B28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  <w:proofErr w:type="gramStart"/>
            <w:r w:rsidR="00CD4724"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 w:rsidR="00CD4724"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 w:rsidR="00CD4724">
              <w:rPr>
                <w:rFonts w:ascii="Times New Roman" w:eastAsia="Calibri" w:hAnsi="Times New Roman" w:cs="Times New Roman"/>
                <w:lang w:eastAsia="en-US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F4575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76585" w:rsidP="00F4575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19</w:t>
            </w:r>
            <w:r w:rsidR="00F4575A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="001F62AB" w:rsidRPr="00C241F8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907163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A65DDE" w:rsidP="00E6548D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 w:rsidR="00CD472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18018C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18018C">
              <w:rPr>
                <w:rFonts w:ascii="Times New Roman" w:eastAsia="Calibri" w:hAnsi="Times New Roman" w:cs="Times New Roman"/>
                <w:lang w:eastAsia="en-US"/>
              </w:rPr>
              <w:t>Федеральный бюджет (на комплектование книжного фонда библиотек муниципальных образований),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907163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9E3400" w:rsidP="00666D72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E3400">
              <w:rPr>
                <w:rFonts w:ascii="Times New Roman" w:eastAsia="Calibri" w:hAnsi="Times New Roman" w:cs="Times New Roman"/>
                <w:lang w:eastAsia="en-US"/>
              </w:rPr>
              <w:t>Внебюджетные источники (привлеченные средства на организацию и проведение мероприятий проекта «</w:t>
            </w:r>
            <w:r w:rsidR="00666D72">
              <w:rPr>
                <w:rFonts w:ascii="Times New Roman" w:eastAsia="Calibri" w:hAnsi="Times New Roman" w:cs="Times New Roman"/>
                <w:lang w:eastAsia="en-US"/>
              </w:rPr>
              <w:t xml:space="preserve">Тукай   </w:t>
            </w:r>
            <w:r w:rsidRPr="009E3400">
              <w:rPr>
                <w:rFonts w:ascii="Times New Roman" w:eastAsia="Calibri" w:hAnsi="Times New Roman" w:cs="Times New Roman"/>
                <w:lang w:eastAsia="en-US"/>
              </w:rPr>
              <w:t>»),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907163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F765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F765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907163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D1E62">
              <w:rPr>
                <w:rFonts w:ascii="Times New Roman" w:eastAsia="Calibri" w:hAnsi="Times New Roman" w:cs="Times New Roman"/>
                <w:b/>
                <w:lang w:eastAsia="en-US"/>
              </w:rPr>
              <w:t>Приобретение материальных запасов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A90B28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 xml:space="preserve">Бюджет муниципального </w:t>
            </w:r>
            <w:proofErr w:type="spellStart"/>
            <w:r w:rsidRPr="00A90B28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  <w:proofErr w:type="gramStart"/>
            <w:r w:rsidR="00DF0D2F"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 w:rsidR="00DF0D2F"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 w:rsidR="00DF0D2F">
              <w:rPr>
                <w:rFonts w:ascii="Times New Roman" w:eastAsia="Calibri" w:hAnsi="Times New Roman" w:cs="Times New Roman"/>
                <w:lang w:eastAsia="en-US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907E2F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A65DDE" w:rsidP="00E6548D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 w:rsidR="00DF0D2F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235D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Федеральный б</w:t>
            </w:r>
            <w:r w:rsidR="007D6497" w:rsidRPr="00FF0798">
              <w:rPr>
                <w:rFonts w:ascii="Times New Roman" w:eastAsia="Calibri" w:hAnsi="Times New Roman" w:cs="Times New Roman"/>
                <w:lang w:eastAsia="en-US"/>
              </w:rPr>
              <w:t>юджет</w:t>
            </w:r>
            <w:r w:rsidR="00DF0D2F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7D6497"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2F" w:rsidRPr="00FF0798" w:rsidRDefault="009E3400" w:rsidP="00666D72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E3400">
              <w:rPr>
                <w:rFonts w:ascii="Times New Roman" w:eastAsia="Calibri" w:hAnsi="Times New Roman" w:cs="Times New Roman"/>
                <w:lang w:eastAsia="en-US"/>
              </w:rPr>
              <w:t>Внебюджетные источники (привлеченные средства на организацию и проведение мероприятий проекта «</w:t>
            </w:r>
            <w:r w:rsidR="00666D72">
              <w:rPr>
                <w:rFonts w:ascii="Times New Roman" w:eastAsia="Calibri" w:hAnsi="Times New Roman" w:cs="Times New Roman"/>
                <w:lang w:eastAsia="en-US"/>
              </w:rPr>
              <w:t>Тукай…..</w:t>
            </w:r>
            <w:r w:rsidRPr="009E3400">
              <w:rPr>
                <w:rFonts w:ascii="Times New Roman" w:eastAsia="Calibri" w:hAnsi="Times New Roman" w:cs="Times New Roman"/>
                <w:lang w:eastAsia="en-US"/>
              </w:rPr>
              <w:t>»),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F765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907E2F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F4575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907E2F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9071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D1E62">
              <w:rPr>
                <w:rFonts w:ascii="Times New Roman" w:eastAsia="Calibri" w:hAnsi="Times New Roman" w:cs="Times New Roman"/>
                <w:b/>
                <w:lang w:eastAsia="en-US"/>
              </w:rPr>
              <w:t>Прочие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FF0798" w:rsidRDefault="00A90B28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 xml:space="preserve">Бюджет муниципального </w:t>
            </w:r>
            <w:proofErr w:type="spellStart"/>
            <w:r w:rsidRPr="00A90B28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  <w:proofErr w:type="gramStart"/>
            <w:r w:rsidR="00DF0D2F"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 w:rsidR="00DF0D2F"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 w:rsidR="00DF0D2F">
              <w:rPr>
                <w:rFonts w:ascii="Times New Roman" w:eastAsia="Calibri" w:hAnsi="Times New Roman" w:cs="Times New Roman"/>
                <w:lang w:eastAsia="en-US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F765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F4575A" w:rsidP="00F765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695,6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006E0F" w:rsidP="00006E0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A65DDE" w:rsidP="00E6548D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 w:rsidR="00DF0D2F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C241F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FF0798" w:rsidRDefault="007D6497" w:rsidP="00235D70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</w:t>
            </w:r>
            <w:r w:rsidR="00235D70">
              <w:rPr>
                <w:rFonts w:ascii="Times New Roman" w:eastAsia="Calibri" w:hAnsi="Times New Roman" w:cs="Times New Roman"/>
                <w:lang w:eastAsia="en-US"/>
              </w:rPr>
              <w:t>б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>юджет</w:t>
            </w:r>
            <w:r w:rsidR="00DF0D2F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C241F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FF0798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C241F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FF0798" w:rsidRDefault="009E3400" w:rsidP="00666D72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E3400">
              <w:rPr>
                <w:rFonts w:ascii="Times New Roman" w:eastAsia="Calibri" w:hAnsi="Times New Roman" w:cs="Times New Roman"/>
                <w:lang w:eastAsia="en-US"/>
              </w:rPr>
              <w:t>Внебюджетные источники (привлеченные средства на организацию и проведение мероприятий проекта «</w:t>
            </w:r>
            <w:r w:rsidR="00666D72">
              <w:rPr>
                <w:rFonts w:ascii="Times New Roman" w:eastAsia="Calibri" w:hAnsi="Times New Roman" w:cs="Times New Roman"/>
                <w:lang w:eastAsia="en-US"/>
              </w:rPr>
              <w:t xml:space="preserve">Тукай     </w:t>
            </w:r>
            <w:r w:rsidRPr="009E3400">
              <w:rPr>
                <w:rFonts w:ascii="Times New Roman" w:eastAsia="Calibri" w:hAnsi="Times New Roman" w:cs="Times New Roman"/>
                <w:lang w:eastAsia="en-US"/>
              </w:rPr>
              <w:t>»),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9E3400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7D6497" w:rsidP="0086771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9E3400" w:rsidP="009E3400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D649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180A27" w:rsidRDefault="007D649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602F9E" w:rsidP="00F765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C241F8" w:rsidRDefault="00602F9E" w:rsidP="00F765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695,6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97" w:rsidRPr="00C241F8" w:rsidRDefault="00006E0F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97" w:rsidRPr="00FF0798" w:rsidRDefault="007D649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80A27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660" w:rsidRDefault="00180A2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Подпрограмма </w:t>
            </w:r>
          </w:p>
          <w:p w:rsidR="00180A27" w:rsidRPr="00180A27" w:rsidRDefault="001F46AC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180A27" w:rsidRPr="00180A27">
              <w:rPr>
                <w:rFonts w:ascii="Times New Roman" w:eastAsia="Calibri" w:hAnsi="Times New Roman" w:cs="Times New Roman"/>
                <w:b/>
                <w:lang w:eastAsia="en-US"/>
              </w:rPr>
              <w:t>Развитие музейного дела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  <w:r w:rsidR="00180A27" w:rsidRPr="00180A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муниципальной программы </w:t>
            </w:r>
            <w:proofErr w:type="spellStart"/>
            <w:r w:rsidR="00180A27"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Бардымского</w:t>
            </w:r>
            <w:proofErr w:type="spellEnd"/>
            <w:r w:rsidR="00180A27" w:rsidRPr="00180A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района «Развитие культуры и искусства </w:t>
            </w:r>
            <w:proofErr w:type="spellStart"/>
            <w:r w:rsidR="00180A27"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Бардымского</w:t>
            </w:r>
            <w:proofErr w:type="spellEnd"/>
            <w:r w:rsidR="00180A27" w:rsidRPr="00180A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муниципального района»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7" w:rsidRPr="00FF0798" w:rsidRDefault="00A90B28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 xml:space="preserve">Бюджет муниципального </w:t>
            </w:r>
            <w:proofErr w:type="spellStart"/>
            <w:r w:rsidRPr="00A90B28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  <w:proofErr w:type="gramStart"/>
            <w:r w:rsidR="00DF0D2F"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 w:rsidR="00DF0D2F"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 w:rsidR="00DF0D2F">
              <w:rPr>
                <w:rFonts w:ascii="Times New Roman" w:eastAsia="Calibri" w:hAnsi="Times New Roman" w:cs="Times New Roman"/>
                <w:lang w:eastAsia="en-US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920839" w:rsidP="0092083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="008359C7">
              <w:rPr>
                <w:rFonts w:ascii="Times New Roman" w:eastAsia="Calibri" w:hAnsi="Times New Roman" w:cs="Times New Roman"/>
                <w:lang w:eastAsia="en-US"/>
              </w:rPr>
              <w:t>93,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8359C7" w:rsidP="0092083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920839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93,</w:t>
            </w:r>
            <w:r w:rsidR="0092083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180A27" w:rsidP="006C7D4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1F62AB" w:rsidRDefault="00A65DDE" w:rsidP="00E6548D">
            <w:pPr>
              <w:spacing w:before="40" w:after="40" w:line="240" w:lineRule="exact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180A2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27" w:rsidRPr="00180A27" w:rsidRDefault="00180A2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7" w:rsidRPr="00FF0798" w:rsidRDefault="0047087C" w:rsidP="0047087C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Краевой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бюджет</w:t>
            </w:r>
            <w:proofErr w:type="gramStart"/>
            <w:r w:rsidR="00DF0D2F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180A27" w:rsidRPr="00FF0798">
              <w:rPr>
                <w:rFonts w:ascii="Times New Roman" w:eastAsia="Calibri" w:hAnsi="Times New Roman" w:cs="Times New Roman"/>
                <w:lang w:eastAsia="en-US"/>
              </w:rPr>
              <w:t>т</w:t>
            </w:r>
            <w:proofErr w:type="gramEnd"/>
            <w:r w:rsidR="00180A27" w:rsidRPr="00FF0798"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 w:rsidR="00180A27" w:rsidRPr="00FF0798">
              <w:rPr>
                <w:rFonts w:ascii="Times New Roman" w:eastAsia="Calibri" w:hAnsi="Times New Roman" w:cs="Times New Roman"/>
                <w:lang w:eastAsia="en-US"/>
              </w:rPr>
              <w:t>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180A27" w:rsidP="006C7D4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180A27" w:rsidP="006C7D4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180A27" w:rsidP="006C7D4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1F62AB" w:rsidRDefault="00180A2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180A2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27" w:rsidRPr="00180A27" w:rsidRDefault="00180A2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7" w:rsidRPr="00FF0798" w:rsidRDefault="00235D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180A27" w:rsidP="006C7D4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180A27" w:rsidP="006C7D4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180A27" w:rsidP="006C7D4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1F62AB" w:rsidRDefault="00180A2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180A2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27" w:rsidRPr="00180A27" w:rsidRDefault="00180A2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7" w:rsidRPr="00FF0798" w:rsidRDefault="00180A2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180A27" w:rsidP="006C7D4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180A27" w:rsidP="006C7D4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180A27" w:rsidP="006C7D4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1F62AB" w:rsidRDefault="00180A2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180A2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A27" w:rsidRPr="00180A27" w:rsidRDefault="00180A2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7" w:rsidRPr="00FF0798" w:rsidRDefault="0022683C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2683C">
              <w:rPr>
                <w:rFonts w:ascii="Times New Roman" w:eastAsia="Calibri" w:hAnsi="Times New Roman" w:cs="Times New Roman"/>
                <w:lang w:eastAsia="en-US"/>
              </w:rPr>
              <w:t>Внебюджетные источники (собственные средства),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8359C7" w:rsidP="006C7D4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158,</w:t>
            </w:r>
            <w:r w:rsidR="0092083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8359C7" w:rsidP="00920839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158,</w:t>
            </w:r>
            <w:r w:rsidR="0092083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180A27" w:rsidP="006C7D4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1F62AB" w:rsidRDefault="00180A2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180A27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7" w:rsidRPr="00180A27" w:rsidRDefault="00180A2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7" w:rsidRPr="00180A27" w:rsidRDefault="00180A2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8359C7" w:rsidP="00666D72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1 351,</w:t>
            </w:r>
            <w:r w:rsidR="00A34150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C241F8" w:rsidRDefault="008359C7" w:rsidP="008359C7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1 351,</w:t>
            </w:r>
            <w:r w:rsidR="00A34150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27" w:rsidRPr="00C241F8" w:rsidRDefault="00180A2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27" w:rsidRPr="001F62AB" w:rsidRDefault="00180A2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416B2E" w:rsidRPr="00FF0798" w:rsidTr="00A01E7A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E" w:rsidRPr="00416B2E" w:rsidRDefault="00416B2E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16B2E">
              <w:rPr>
                <w:rFonts w:ascii="Times New Roman" w:eastAsia="Calibri" w:hAnsi="Times New Roman" w:cs="Times New Roman"/>
                <w:b/>
                <w:lang w:eastAsia="en-US"/>
              </w:rPr>
              <w:t>В т.ч.</w:t>
            </w:r>
            <w:r w:rsidRPr="00416B2E">
              <w:rPr>
                <w:b/>
              </w:rPr>
              <w:t xml:space="preserve"> о</w:t>
            </w:r>
            <w:r w:rsidRPr="00416B2E">
              <w:rPr>
                <w:rFonts w:ascii="Times New Roman" w:eastAsia="Calibri" w:hAnsi="Times New Roman" w:cs="Times New Roman"/>
                <w:b/>
                <w:lang w:eastAsia="en-US"/>
              </w:rPr>
              <w:t>сновное мероприятие: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E" w:rsidRPr="00180A27" w:rsidRDefault="00416B2E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E" w:rsidRPr="00C241F8" w:rsidRDefault="00416B2E" w:rsidP="00C51BA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E" w:rsidRPr="00C241F8" w:rsidRDefault="00416B2E" w:rsidP="00C51BA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2E" w:rsidRPr="00C241F8" w:rsidRDefault="00416B2E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2E" w:rsidRPr="001F62AB" w:rsidRDefault="00416B2E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0F1D79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79" w:rsidRPr="00180A27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D1E62">
              <w:rPr>
                <w:rFonts w:ascii="Times New Roman" w:eastAsia="Calibri" w:hAnsi="Times New Roman" w:cs="Times New Roman"/>
                <w:b/>
                <w:lang w:eastAsia="en-US"/>
              </w:rPr>
              <w:t>ФОТ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FF0798" w:rsidRDefault="00A90B28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 xml:space="preserve">Бюджет муниципального </w:t>
            </w:r>
            <w:proofErr w:type="spellStart"/>
            <w:r w:rsidRPr="00A90B28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  <w:proofErr w:type="gramStart"/>
            <w:r w:rsidR="00117095"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 w:rsidR="00117095"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 w:rsidR="00117095">
              <w:rPr>
                <w:rFonts w:ascii="Times New Roman" w:eastAsia="Calibri" w:hAnsi="Times New Roman" w:cs="Times New Roman"/>
                <w:lang w:eastAsia="en-US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602F9E" w:rsidP="00666D72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602F9E" w:rsidP="00666D72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896A72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1F62AB" w:rsidRDefault="00A65DDE" w:rsidP="00E6548D">
            <w:pPr>
              <w:spacing w:before="40" w:after="40" w:line="240" w:lineRule="exact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0F1D7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79" w:rsidRPr="00FF0798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FF0798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 w:rsidR="00117095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1F62AB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0F1D7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79" w:rsidRPr="00FF0798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FF0798" w:rsidRDefault="00235D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1F62AB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0F1D7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79" w:rsidRPr="00FF0798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FF0798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1F62AB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0F1D7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79" w:rsidRPr="00FF0798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FF0798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1F62AB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0F1D7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D79" w:rsidRPr="00FF0798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79" w:rsidRPr="00180A27" w:rsidRDefault="000F1D7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602F9E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602F9E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C241F8" w:rsidRDefault="00896A72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79" w:rsidRPr="001F62AB" w:rsidRDefault="000F1D79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D1E62">
              <w:rPr>
                <w:rFonts w:ascii="Times New Roman" w:eastAsia="Calibri" w:hAnsi="Times New Roman" w:cs="Times New Roman"/>
                <w:b/>
                <w:lang w:eastAsia="en-US"/>
              </w:rPr>
              <w:t>Коммунальные расходы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A90B28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 xml:space="preserve">Бюджет муниципального </w:t>
            </w:r>
            <w:proofErr w:type="spellStart"/>
            <w:r w:rsidRPr="00A90B28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  <w:proofErr w:type="gramStart"/>
            <w:r w:rsidR="00117095"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 w:rsidR="00117095"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 w:rsidR="00117095">
              <w:rPr>
                <w:rFonts w:ascii="Times New Roman" w:eastAsia="Calibri" w:hAnsi="Times New Roman" w:cs="Times New Roman"/>
                <w:lang w:eastAsia="en-US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A65DDE">
            <w:pPr>
              <w:spacing w:before="40" w:after="40" w:line="240" w:lineRule="exact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 w:rsidR="00117095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D5516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DB13B7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Федеральный б</w:t>
            </w:r>
            <w:r w:rsidR="00ED1E62" w:rsidRPr="00FF0798">
              <w:rPr>
                <w:rFonts w:ascii="Times New Roman" w:eastAsia="Calibri" w:hAnsi="Times New Roman" w:cs="Times New Roman"/>
                <w:lang w:eastAsia="en-US"/>
              </w:rPr>
              <w:t>юджет</w:t>
            </w:r>
            <w:r w:rsidR="00117095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ED1E62"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180A27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F0747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F0747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F0747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D1E62">
              <w:rPr>
                <w:rFonts w:ascii="Times New Roman" w:eastAsia="Calibri" w:hAnsi="Times New Roman" w:cs="Times New Roman"/>
                <w:b/>
                <w:lang w:eastAsia="en-US"/>
              </w:rPr>
              <w:t>Приобретение основных средств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A90B28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 xml:space="preserve">Бюджет муниципального </w:t>
            </w:r>
            <w:proofErr w:type="spellStart"/>
            <w:r w:rsidRPr="00A90B28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  <w:proofErr w:type="gramStart"/>
            <w:r w:rsidR="00117095"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 w:rsidR="00117095"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 w:rsidR="00117095">
              <w:rPr>
                <w:rFonts w:ascii="Times New Roman" w:eastAsia="Calibri" w:hAnsi="Times New Roman" w:cs="Times New Roman"/>
                <w:lang w:eastAsia="en-US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F0747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F0747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F0747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633D95" w:rsidP="0047087C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633D95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 w:rsidR="00117095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633D95">
              <w:rPr>
                <w:rFonts w:ascii="Times New Roman" w:eastAsia="Calibri" w:hAnsi="Times New Roman" w:cs="Times New Roman"/>
                <w:lang w:eastAsia="en-US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602F9E" w:rsidP="00F0747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602F9E" w:rsidP="00F0747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F0747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235D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602F9E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602F9E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602F9E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602F9E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180A27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602F9E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602F9E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C241F8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D1E62">
              <w:rPr>
                <w:rFonts w:ascii="Times New Roman" w:eastAsia="Calibri" w:hAnsi="Times New Roman" w:cs="Times New Roman"/>
                <w:b/>
                <w:lang w:eastAsia="en-US"/>
              </w:rPr>
              <w:t>Приобретение материальных запасов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A90B28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 xml:space="preserve">Бюджет муниципального </w:t>
            </w:r>
            <w:proofErr w:type="spellStart"/>
            <w:r w:rsidRPr="00A90B28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  <w:proofErr w:type="gramStart"/>
            <w:r w:rsidR="00117095"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 w:rsidR="00117095"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 w:rsidR="00117095">
              <w:rPr>
                <w:rFonts w:ascii="Times New Roman" w:eastAsia="Calibri" w:hAnsi="Times New Roman" w:cs="Times New Roman"/>
                <w:lang w:eastAsia="en-US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Краевой </w:t>
            </w:r>
            <w:proofErr w:type="spellStart"/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</w:t>
            </w:r>
            <w:proofErr w:type="gramStart"/>
            <w:r w:rsidR="00117095"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 w:rsidR="00117095"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 w:rsidR="00117095">
              <w:rPr>
                <w:rFonts w:ascii="Times New Roman" w:eastAsia="Calibri" w:hAnsi="Times New Roman" w:cs="Times New Roman"/>
                <w:lang w:eastAsia="en-US"/>
              </w:rPr>
              <w:t>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235D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</w:t>
            </w:r>
            <w:r w:rsidR="007D4A0F">
              <w:rPr>
                <w:rFonts w:ascii="Times New Roman" w:eastAsia="Calibri" w:hAnsi="Times New Roman" w:cs="Times New Roman"/>
                <w:lang w:eastAsia="en-US"/>
              </w:rPr>
              <w:t xml:space="preserve"> (собственные средства)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>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47087C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5,</w:t>
            </w:r>
            <w:r w:rsidR="00602F9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47087C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5,</w:t>
            </w:r>
            <w:r w:rsidR="00602F9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896A7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180A27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602F9E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602F9E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896A7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D1E62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Прочие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A90B28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  <w:r w:rsidR="00C241F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17095">
              <w:rPr>
                <w:rFonts w:ascii="Times New Roman" w:eastAsia="Calibri" w:hAnsi="Times New Roman" w:cs="Times New Roman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602F9E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8359C7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2978ED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A65DDE" w:rsidP="00E6548D">
            <w:pPr>
              <w:spacing w:before="40" w:after="40" w:line="240" w:lineRule="exact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 w:rsidR="00117095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235D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ED1E6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FF0798" w:rsidRDefault="002978E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978ED">
              <w:rPr>
                <w:rFonts w:ascii="Times New Roman" w:eastAsia="Calibri" w:hAnsi="Times New Roman" w:cs="Times New Roman"/>
                <w:lang w:eastAsia="en-US"/>
              </w:rPr>
              <w:t>Внебюджетные источники (собственные средства),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8359C7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47087C" w:rsidP="008359C7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3,</w:t>
            </w:r>
            <w:r w:rsidR="008359C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2978ED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ED1E6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E62" w:rsidRPr="00FF0798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62" w:rsidRPr="00180A27" w:rsidRDefault="00ED1E6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8359C7" w:rsidP="0047087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223,</w:t>
            </w:r>
            <w:r w:rsidR="00C640F3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8359C7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223,</w:t>
            </w:r>
            <w:r w:rsidR="00C640F3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C241F8" w:rsidRDefault="002978ED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62" w:rsidRPr="001F62AB" w:rsidRDefault="00ED1E6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24569C" w:rsidRPr="00FF0798" w:rsidTr="0024569C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69C" w:rsidRDefault="0024569C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Подпрограмма</w:t>
            </w:r>
          </w:p>
          <w:p w:rsidR="0024569C" w:rsidRDefault="0024569C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«Сохранение и развитие культуры и искусства </w:t>
            </w:r>
          </w:p>
          <w:p w:rsidR="0024569C" w:rsidRPr="00180A27" w:rsidRDefault="0024569C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C" w:rsidRPr="00FF0798" w:rsidRDefault="0024569C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 xml:space="preserve">Бюджет муниципального </w:t>
            </w:r>
            <w:proofErr w:type="spellStart"/>
            <w:r w:rsidRPr="00A90B28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9C" w:rsidRPr="008C6570" w:rsidRDefault="001F62AB" w:rsidP="0024569C">
            <w:pPr>
              <w:jc w:val="center"/>
              <w:rPr>
                <w:rFonts w:ascii="Times New Roman" w:hAnsi="Times New Roman" w:cs="Times New Roman"/>
              </w:rPr>
            </w:pPr>
            <w:r w:rsidRPr="008C6570">
              <w:rPr>
                <w:rFonts w:ascii="Times New Roman" w:hAnsi="Times New Roman" w:cs="Times New Roman"/>
              </w:rPr>
              <w:t>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9C" w:rsidRPr="008C6570" w:rsidRDefault="001F62AB" w:rsidP="001F62A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C6570">
              <w:rPr>
                <w:rFonts w:ascii="Times New Roman" w:eastAsia="Calibri" w:hAnsi="Times New Roman" w:cs="Times New Roman"/>
                <w:lang w:eastAsia="en-US"/>
              </w:rPr>
              <w:t>397,1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9C" w:rsidRPr="008C6570" w:rsidRDefault="001F62AB" w:rsidP="0024569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C6570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24569C" w:rsidRPr="008C6570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9C" w:rsidRPr="001F62AB" w:rsidRDefault="00A65DDE" w:rsidP="00E6548D">
            <w:pPr>
              <w:spacing w:before="40" w:after="40" w:line="240" w:lineRule="exact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853B76" w:rsidRPr="00FF0798" w:rsidTr="0024569C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76" w:rsidRPr="00180A27" w:rsidRDefault="00853B76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76" w:rsidRPr="00FF0798" w:rsidRDefault="00853B76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6" w:rsidRPr="00C241F8" w:rsidRDefault="00853B76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6" w:rsidRPr="00C241F8" w:rsidRDefault="00853B76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6" w:rsidRPr="00C241F8" w:rsidRDefault="00853B76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B76" w:rsidRPr="001F62AB" w:rsidRDefault="00853B76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853B76" w:rsidRPr="00FF0798" w:rsidTr="0024569C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76" w:rsidRPr="00180A27" w:rsidRDefault="00853B76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76" w:rsidRPr="00FF0798" w:rsidRDefault="00853B76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6" w:rsidRPr="00C241F8" w:rsidRDefault="00853B76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6" w:rsidRPr="00C241F8" w:rsidRDefault="00853B76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6" w:rsidRPr="00C241F8" w:rsidRDefault="00853B76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B76" w:rsidRPr="00FF0798" w:rsidRDefault="00853B76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53B76" w:rsidRPr="00FF0798" w:rsidTr="0024569C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76" w:rsidRPr="00180A27" w:rsidRDefault="00853B76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76" w:rsidRPr="00FF0798" w:rsidRDefault="00853B76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6" w:rsidRPr="00C241F8" w:rsidRDefault="00853B76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6" w:rsidRPr="00C241F8" w:rsidRDefault="00853B76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6" w:rsidRPr="00C241F8" w:rsidRDefault="00853B76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B76" w:rsidRPr="00FF0798" w:rsidRDefault="00853B76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53B76" w:rsidRPr="00FF0798" w:rsidTr="0024569C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B76" w:rsidRPr="00180A27" w:rsidRDefault="00853B76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76" w:rsidRPr="00FF0798" w:rsidRDefault="00853B76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6" w:rsidRPr="00C241F8" w:rsidRDefault="00853B76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6" w:rsidRPr="00C241F8" w:rsidRDefault="00853B76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6" w:rsidRPr="00C241F8" w:rsidRDefault="00853B76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B76" w:rsidRPr="00FF0798" w:rsidRDefault="00853B76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4569C" w:rsidRPr="00FF0798" w:rsidTr="0024569C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69C" w:rsidRPr="00180A27" w:rsidRDefault="0024569C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9C" w:rsidRPr="00197F4A" w:rsidRDefault="0024569C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97F4A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9C" w:rsidRPr="00C241F8" w:rsidRDefault="001F62AB" w:rsidP="00245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1F8">
              <w:rPr>
                <w:rFonts w:ascii="Times New Roman" w:hAnsi="Times New Roman" w:cs="Times New Roman"/>
                <w:b/>
              </w:rPr>
              <w:t>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9C" w:rsidRPr="00C241F8" w:rsidRDefault="001F62AB" w:rsidP="001F62A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397,1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9C" w:rsidRPr="00C241F8" w:rsidRDefault="001F62AB" w:rsidP="001F62A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100,0</w:t>
            </w:r>
            <w:r w:rsidR="0024569C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9C" w:rsidRPr="00FF0798" w:rsidRDefault="0024569C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09E2" w:rsidRPr="00FF0798" w:rsidTr="001D09E2">
        <w:trPr>
          <w:cantSplit/>
          <w:trHeight w:val="694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09E2" w:rsidRPr="001D09E2" w:rsidRDefault="001D09E2" w:rsidP="00C241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09E2">
              <w:rPr>
                <w:rFonts w:ascii="Times New Roman" w:hAnsi="Times New Roman" w:cs="Times New Roman"/>
                <w:b/>
              </w:rPr>
              <w:t>Основные мероприятия:</w:t>
            </w:r>
          </w:p>
          <w:p w:rsidR="001D09E2" w:rsidRPr="001D09E2" w:rsidRDefault="001D09E2" w:rsidP="00C2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</w:rPr>
              <w:t>Проведение мероприятий, направленных на сохранение и развитие национальной культуры (</w:t>
            </w:r>
            <w:proofErr w:type="spellStart"/>
            <w:r w:rsidRPr="001D09E2">
              <w:rPr>
                <w:rFonts w:ascii="Times New Roman" w:hAnsi="Times New Roman" w:cs="Times New Roman"/>
              </w:rPr>
              <w:t>Барда-зиен</w:t>
            </w:r>
            <w:proofErr w:type="spellEnd"/>
            <w:r w:rsidRPr="001D09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9E2">
              <w:rPr>
                <w:rFonts w:ascii="Times New Roman" w:hAnsi="Times New Roman" w:cs="Times New Roman"/>
              </w:rPr>
              <w:t>Навруз</w:t>
            </w:r>
            <w:proofErr w:type="spellEnd"/>
            <w:r w:rsidRPr="001D09E2">
              <w:rPr>
                <w:rFonts w:ascii="Times New Roman" w:hAnsi="Times New Roman" w:cs="Times New Roman"/>
              </w:rPr>
              <w:t>,  и.т.д.</w:t>
            </w:r>
            <w:proofErr w:type="gramStart"/>
            <w:r w:rsidRPr="001D09E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E2" w:rsidRDefault="001D09E2">
            <w:r w:rsidRPr="00603646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D09E2" w:rsidRPr="00C241F8" w:rsidRDefault="004205F1" w:rsidP="008C6570">
            <w:pPr>
              <w:jc w:val="center"/>
              <w:rPr>
                <w:rFonts w:ascii="Times New Roman" w:hAnsi="Times New Roman" w:cs="Times New Roman"/>
              </w:rPr>
            </w:pPr>
            <w:r w:rsidRPr="00C241F8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4205F1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4205F1" w:rsidP="0024569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99,9</w:t>
            </w:r>
            <w:r w:rsidR="0024569C"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9E2" w:rsidRPr="00FF0798" w:rsidRDefault="001D09E2" w:rsidP="00C241F8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09E2" w:rsidRPr="00FF0798" w:rsidTr="001D09E2">
        <w:trPr>
          <w:cantSplit/>
          <w:trHeight w:val="614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09E2" w:rsidRPr="001D09E2" w:rsidRDefault="001D09E2" w:rsidP="00C24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</w:rPr>
              <w:t>Участие в фестивалях, конкурсах самодеятельного народного творчества и декоративно-прикладного искусства краевого, регионального, всероссийского, международного уровней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2" w:rsidRDefault="001D09E2">
            <w:r w:rsidRPr="00603646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E2" w:rsidRPr="00C241F8" w:rsidRDefault="00E4600A" w:rsidP="008C6570">
            <w:pPr>
              <w:jc w:val="center"/>
              <w:rPr>
                <w:rFonts w:ascii="Times New Roman" w:hAnsi="Times New Roman" w:cs="Times New Roman"/>
              </w:rPr>
            </w:pPr>
            <w:r w:rsidRPr="00C241F8">
              <w:rPr>
                <w:rFonts w:ascii="Times New Roman" w:hAnsi="Times New Roman" w:cs="Times New Roman"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E4600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273,5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24569C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FF0798" w:rsidRDefault="001D09E2" w:rsidP="00853B76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09E2" w:rsidRPr="00FF0798" w:rsidTr="001D09E2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09E2" w:rsidRPr="00C241F8" w:rsidRDefault="001D09E2" w:rsidP="00C24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9E2">
              <w:rPr>
                <w:rFonts w:ascii="Times New Roman" w:hAnsi="Times New Roman" w:cs="Times New Roman"/>
              </w:rPr>
              <w:t>Мероприятия, направленные на укрепление культурных и дружеских связей (фестивали, конкурсы и т.п.)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2" w:rsidRDefault="001D09E2">
            <w:r w:rsidRPr="00603646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E2" w:rsidRPr="00C241F8" w:rsidRDefault="004205F1" w:rsidP="008C6570">
            <w:pPr>
              <w:jc w:val="center"/>
              <w:rPr>
                <w:rFonts w:ascii="Times New Roman" w:hAnsi="Times New Roman" w:cs="Times New Roman"/>
              </w:rPr>
            </w:pPr>
            <w:r w:rsidRPr="00C241F8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4205F1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24569C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6" w:rsidRPr="00FF0798" w:rsidRDefault="00853B76" w:rsidP="00853B76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09E2" w:rsidRPr="00FF0798" w:rsidTr="001D09E2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09E2" w:rsidRPr="001D09E2" w:rsidRDefault="001D09E2" w:rsidP="00C24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2" w:rsidRPr="00603646" w:rsidRDefault="001D09E2" w:rsidP="00C241F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03646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E2" w:rsidRPr="00C241F8" w:rsidRDefault="001D09E2" w:rsidP="00C241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1D09E2" w:rsidP="00C241F8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1D09E2" w:rsidP="00C241F8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FF0798" w:rsidRDefault="001D09E2" w:rsidP="00C241F8">
            <w:pPr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09E2" w:rsidRPr="00FF0798" w:rsidTr="001D09E2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09E2" w:rsidRPr="001D09E2" w:rsidRDefault="001D09E2">
            <w:pPr>
              <w:rPr>
                <w:rFonts w:ascii="Times New Roman" w:hAnsi="Times New Roman" w:cs="Times New Roman"/>
                <w:b/>
              </w:rPr>
            </w:pPr>
            <w:r w:rsidRPr="001D09E2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2" w:rsidRPr="00603646" w:rsidRDefault="001D09E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E2" w:rsidRPr="00C241F8" w:rsidRDefault="00993448" w:rsidP="00E65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1F8">
              <w:rPr>
                <w:rFonts w:ascii="Times New Roman" w:hAnsi="Times New Roman" w:cs="Times New Roman"/>
                <w:b/>
              </w:rPr>
              <w:t>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993448" w:rsidP="00853B7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397,</w:t>
            </w:r>
            <w:r w:rsidR="0024569C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993448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24569C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FF0798" w:rsidRDefault="001D09E2" w:rsidP="00993448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100AA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660" w:rsidRDefault="007100AA" w:rsidP="00E93725">
            <w:pPr>
              <w:pStyle w:val="91"/>
              <w:shd w:val="clear" w:color="auto" w:fill="auto"/>
              <w:tabs>
                <w:tab w:val="left" w:pos="389"/>
                <w:tab w:val="left" w:pos="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 </w:t>
            </w:r>
          </w:p>
          <w:p w:rsidR="007100AA" w:rsidRPr="000F1D79" w:rsidRDefault="007100AA" w:rsidP="00E93725">
            <w:pPr>
              <w:pStyle w:val="91"/>
              <w:shd w:val="clear" w:color="auto" w:fill="auto"/>
              <w:tabs>
                <w:tab w:val="left" w:pos="389"/>
                <w:tab w:val="left" w:pos="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«Развитие системы художественного образования в </w:t>
            </w:r>
            <w:proofErr w:type="spellStart"/>
            <w:r w:rsidRPr="000F1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Бардымском</w:t>
            </w:r>
            <w:proofErr w:type="spellEnd"/>
            <w:r w:rsidRPr="000F1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районе».</w:t>
            </w:r>
          </w:p>
          <w:p w:rsidR="007100AA" w:rsidRPr="00180A27" w:rsidRDefault="007100A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FF0798" w:rsidRDefault="00EF365B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F365B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C241F8" w:rsidRDefault="00FB6A43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C640F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C241F8" w:rsidRDefault="00FB6A43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C640F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426,8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C241F8" w:rsidRDefault="007100A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FF0798" w:rsidRDefault="00A65DDE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7100AA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AA" w:rsidRPr="00FF0798" w:rsidRDefault="007100A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FF0798" w:rsidRDefault="00CA23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A2370">
              <w:rPr>
                <w:rFonts w:ascii="Times New Roman" w:eastAsia="Calibri" w:hAnsi="Times New Roman" w:cs="Times New Roman"/>
                <w:lang w:eastAsia="en-US"/>
              </w:rPr>
              <w:t>Краевой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C241F8" w:rsidRDefault="007100A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C241F8" w:rsidRDefault="007100A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C241F8" w:rsidRDefault="007100A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FF0798" w:rsidRDefault="007100AA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100AA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AA" w:rsidRPr="00FF0798" w:rsidRDefault="007100A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FF0798" w:rsidRDefault="00235D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C241F8" w:rsidRDefault="007100A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C241F8" w:rsidRDefault="007100A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C241F8" w:rsidRDefault="007100A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FF0798" w:rsidRDefault="007100AA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100AA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AA" w:rsidRPr="00FF0798" w:rsidRDefault="007100A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FF0798" w:rsidRDefault="007100A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C241F8" w:rsidRDefault="007100A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C241F8" w:rsidRDefault="007100A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C241F8" w:rsidRDefault="007100A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AA" w:rsidRPr="00FF0798" w:rsidRDefault="007100AA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978ED">
              <w:rPr>
                <w:rFonts w:ascii="Times New Roman" w:eastAsia="Calibri" w:hAnsi="Times New Roman" w:cs="Times New Roman"/>
                <w:lang w:eastAsia="en-US"/>
              </w:rPr>
              <w:t>Внебюджетные источники (собственные средства),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54B6A" w:rsidP="00254B6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B6A43" w:rsidP="00254B6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97,</w:t>
            </w:r>
            <w:r w:rsidR="00254B6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978ED">
              <w:rPr>
                <w:rFonts w:ascii="Times New Roman" w:eastAsia="Calibri" w:hAnsi="Times New Roman" w:cs="Times New Roman"/>
                <w:lang w:eastAsia="en-US"/>
              </w:rPr>
              <w:t>Внебюджетные источники (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добровольное пожертвование</w:t>
            </w:r>
            <w:r w:rsidRPr="002978ED">
              <w:rPr>
                <w:rFonts w:ascii="Times New Roman" w:eastAsia="Calibri" w:hAnsi="Times New Roman" w:cs="Times New Roman"/>
                <w:lang w:eastAsia="en-US"/>
              </w:rPr>
              <w:t>),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C46E8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2E5772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978ED">
              <w:rPr>
                <w:rFonts w:ascii="Times New Roman" w:eastAsia="Calibri" w:hAnsi="Times New Roman" w:cs="Times New Roman"/>
                <w:lang w:eastAsia="en-US"/>
              </w:rPr>
              <w:t>Внебюджетные источники (</w:t>
            </w:r>
            <w:r>
              <w:rPr>
                <w:rFonts w:ascii="Times New Roman" w:eastAsia="Calibri" w:hAnsi="Times New Roman" w:cs="Times New Roman"/>
                <w:lang w:eastAsia="en-US"/>
              </w:rPr>
              <w:t>аренда нежилого помещения</w:t>
            </w:r>
            <w:r w:rsidRPr="002978ED">
              <w:rPr>
                <w:rFonts w:ascii="Times New Roman" w:eastAsia="Calibri" w:hAnsi="Times New Roman" w:cs="Times New Roman"/>
                <w:lang w:eastAsia="en-US"/>
              </w:rPr>
              <w:t>),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2E5772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0F1D79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B6A43" w:rsidP="00254B6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  <w:r w:rsidR="00C640F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523,</w:t>
            </w:r>
            <w:r w:rsidR="00254B6A"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B6A43" w:rsidP="00254B6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  <w:r w:rsidR="00C640F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523,</w:t>
            </w:r>
            <w:r w:rsidR="00254B6A"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9469A" w:rsidRPr="00FF0798" w:rsidTr="00A01E7A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9469A" w:rsidRPr="00FF0798" w:rsidRDefault="0039469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39469A">
              <w:rPr>
                <w:rFonts w:ascii="Times New Roman" w:eastAsia="Calibri" w:hAnsi="Times New Roman" w:cs="Times New Roman"/>
                <w:b/>
                <w:lang w:eastAsia="en-US"/>
              </w:rPr>
              <w:t>В т.ч. основное мероприятие: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9A" w:rsidRPr="000F1D79" w:rsidRDefault="0039469A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9A" w:rsidRPr="00C241F8" w:rsidRDefault="0039469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9A" w:rsidRPr="00C241F8" w:rsidRDefault="0039469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9A" w:rsidRPr="00C241F8" w:rsidRDefault="0039469A" w:rsidP="002978E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9A" w:rsidRPr="00FF0798" w:rsidRDefault="0039469A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00AA">
              <w:rPr>
                <w:rFonts w:ascii="Times New Roman" w:eastAsia="Calibri" w:hAnsi="Times New Roman" w:cs="Times New Roman"/>
                <w:b/>
                <w:lang w:eastAsia="en-US"/>
              </w:rPr>
              <w:t>ФОТ</w:t>
            </w:r>
          </w:p>
          <w:p w:rsidR="002E5772" w:rsidRPr="00180A27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EF365B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F365B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C640F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339,4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F7098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8 339,4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CA23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A2370">
              <w:rPr>
                <w:rFonts w:ascii="Times New Roman" w:eastAsia="Calibri" w:hAnsi="Times New Roman" w:cs="Times New Roman"/>
                <w:lang w:eastAsia="en-US"/>
              </w:rPr>
              <w:t>Краевой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35D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CA2370">
        <w:trPr>
          <w:cantSplit/>
          <w:trHeight w:val="38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CA2370">
        <w:trPr>
          <w:cantSplit/>
          <w:trHeight w:val="43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B56A4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A48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="00C640F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339,4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AD1C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="00C640F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339,4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551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00AA">
              <w:rPr>
                <w:rFonts w:ascii="Times New Roman" w:eastAsia="Calibri" w:hAnsi="Times New Roman" w:cs="Times New Roman"/>
                <w:b/>
                <w:lang w:eastAsia="en-US"/>
              </w:rPr>
              <w:t>Коммунальные расходы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EF365B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F365B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136E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136E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136E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136E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CA23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A2370">
              <w:rPr>
                <w:rFonts w:ascii="Times New Roman" w:eastAsia="Calibri" w:hAnsi="Times New Roman" w:cs="Times New Roman"/>
                <w:lang w:eastAsia="en-US"/>
              </w:rPr>
              <w:t>Краевой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35D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2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26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B56A48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350,9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00A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основных средств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EF365B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F365B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CA23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A2370">
              <w:rPr>
                <w:rFonts w:ascii="Times New Roman" w:eastAsia="Calibri" w:hAnsi="Times New Roman" w:cs="Times New Roman"/>
                <w:lang w:eastAsia="en-US"/>
              </w:rPr>
              <w:t>Краевой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35D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47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="00664F58" w:rsidRPr="00C241F8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42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B56A4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6A48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Приобретение материальных запасов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EF365B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F365B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5F38D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CA23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CA2370">
              <w:rPr>
                <w:rFonts w:ascii="Times New Roman" w:eastAsia="Calibri" w:hAnsi="Times New Roman" w:cs="Times New Roman"/>
                <w:lang w:eastAsia="en-US"/>
              </w:rPr>
              <w:t>Краевой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35D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26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988" w:rsidRPr="00C241F8" w:rsidRDefault="00F70988" w:rsidP="00F7098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357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B56A48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5F38D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00AA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р</w:t>
            </w:r>
            <w:r w:rsidRPr="007100AA">
              <w:rPr>
                <w:rFonts w:ascii="Times New Roman" w:eastAsia="Calibri" w:hAnsi="Times New Roman" w:cs="Times New Roman"/>
                <w:b/>
                <w:lang w:eastAsia="en-US"/>
              </w:rPr>
              <w:t>очие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A90B28" w:rsidP="00EF365B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  <w:r w:rsidR="00EF365B">
              <w:rPr>
                <w:rFonts w:ascii="Times New Roman" w:eastAsia="Calibri" w:hAnsi="Times New Roman" w:cs="Times New Roman"/>
                <w:lang w:eastAsia="en-US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7098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7098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70988" w:rsidRDefault="00D03ACF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7098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F7098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EF365B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Краевой </w:t>
            </w:r>
            <w:proofErr w:type="spellStart"/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</w:t>
            </w:r>
            <w:proofErr w:type="gramStart"/>
            <w:r w:rsidR="00EF365B"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 w:rsidR="00EF365B"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 w:rsidR="00EF365B">
              <w:rPr>
                <w:rFonts w:ascii="Times New Roman" w:eastAsia="Calibri" w:hAnsi="Times New Roman" w:cs="Times New Roman"/>
                <w:lang w:eastAsia="en-US"/>
              </w:rPr>
              <w:t>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35D70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7100AA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2E5772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E5772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F70988" w:rsidP="00EF365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B56A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9F7429">
        <w:trPr>
          <w:cantSplit/>
          <w:trHeight w:val="350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8D" w:rsidRDefault="00E6548D" w:rsidP="00E93725">
            <w:pPr>
              <w:spacing w:before="40" w:after="4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E6548D" w:rsidRPr="00BB2BCC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2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«Молодежная политика и </w:t>
            </w:r>
            <w:r w:rsidRPr="00BB2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патриотическое воспитание граждан в </w:t>
            </w:r>
            <w:proofErr w:type="spellStart"/>
            <w:r w:rsidRPr="00BB2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Бардымском</w:t>
            </w:r>
            <w:proofErr w:type="spellEnd"/>
            <w:r w:rsidRPr="00BB2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9A5C3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EF365B">
              <w:rPr>
                <w:rFonts w:ascii="Times New Roman" w:eastAsia="Calibri" w:hAnsi="Times New Roman" w:cs="Times New Roman"/>
                <w:lang w:eastAsia="en-US"/>
              </w:rPr>
              <w:lastRenderedPageBreak/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254B6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262C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3F482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E6548D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1F46AC" w:rsidRPr="00FF0798" w:rsidTr="00534648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AC" w:rsidRPr="00FF0798" w:rsidRDefault="001F46AC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C" w:rsidRPr="00FF0798" w:rsidRDefault="001F46AC" w:rsidP="00F1000B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AC" w:rsidRPr="00C241F8" w:rsidRDefault="00222C98" w:rsidP="00254B6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10 334,9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AC" w:rsidRPr="00C241F8" w:rsidRDefault="00222C98" w:rsidP="00254B6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10 334,9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C" w:rsidRPr="00C241F8" w:rsidRDefault="00222C98" w:rsidP="00E6548D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1F46AC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C" w:rsidRDefault="00C241F8" w:rsidP="00C241F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Молодые семья не реализовали 4 свидетельства в срок</w:t>
            </w:r>
          </w:p>
        </w:tc>
      </w:tr>
      <w:tr w:rsidR="001F46AC" w:rsidRPr="00FF0798" w:rsidTr="00534648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AC" w:rsidRPr="00FF0798" w:rsidRDefault="001F46AC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C" w:rsidRPr="00FF0798" w:rsidRDefault="001F46AC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AC" w:rsidRPr="007023E2" w:rsidRDefault="001F46AC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AC" w:rsidRPr="007023E2" w:rsidRDefault="001F46AC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C" w:rsidRPr="007023E2" w:rsidRDefault="001F46AC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C" w:rsidRPr="007023E2" w:rsidRDefault="001F46AC" w:rsidP="00C241F8">
            <w:pPr>
              <w:spacing w:after="0" w:line="240" w:lineRule="auto"/>
              <w:rPr>
                <w:color w:val="FF0000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72" w:rsidRPr="00C241F8" w:rsidRDefault="002E577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577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72" w:rsidRPr="00FF0798" w:rsidRDefault="002E577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C241F8" w:rsidRDefault="002E577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72" w:rsidRPr="00C241F8" w:rsidRDefault="002E577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72" w:rsidRPr="00FF0798" w:rsidRDefault="002E577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65692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92" w:rsidRPr="00197F4A" w:rsidRDefault="0046569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2" w:rsidRPr="00197F4A" w:rsidRDefault="0046569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97F4A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2" w:rsidRPr="00C241F8" w:rsidRDefault="00222C98" w:rsidP="00677A8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2" w:rsidRPr="00C241F8" w:rsidRDefault="00222C98" w:rsidP="00677A8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11 272,6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2" w:rsidRPr="00C241F8" w:rsidRDefault="00222C98" w:rsidP="00135A6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1F46AC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2" w:rsidRPr="00197F4A" w:rsidRDefault="0046569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1D09E2" w:rsidRPr="00FF0798" w:rsidTr="00D92187">
        <w:trPr>
          <w:cantSplit/>
          <w:trHeight w:val="980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09E2" w:rsidRPr="00180A27" w:rsidRDefault="001D09E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="00116AA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1D09E2">
              <w:rPr>
                <w:rFonts w:ascii="Times New Roman" w:hAnsi="Times New Roman" w:cs="Times New Roman"/>
              </w:rPr>
              <w:t>Патриотическое воспитание граждан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E2" w:rsidRPr="000F1D79" w:rsidRDefault="001D09E2" w:rsidP="001D09E2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A34F4B" w:rsidP="00253AA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A34F4B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167,0</w:t>
            </w:r>
          </w:p>
          <w:p w:rsidR="00CB57D9" w:rsidRPr="00C241F8" w:rsidRDefault="00CB57D9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E2" w:rsidRPr="00C241F8" w:rsidRDefault="005F38D1" w:rsidP="00FA735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="00FA735D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C241F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FA735D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465692"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9E2" w:rsidRPr="00FF0798" w:rsidRDefault="001D09E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09E2" w:rsidRPr="00FF0798" w:rsidTr="00D92187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D09E2" w:rsidRPr="001D09E2" w:rsidRDefault="001D09E2" w:rsidP="00D92187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1D09E2">
              <w:rPr>
                <w:rFonts w:ascii="Times New Roman" w:hAnsi="Times New Roman" w:cs="Times New Roman"/>
              </w:rPr>
              <w:t>Мероприятия по реализации молодежной политики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2" w:rsidRPr="000F1D79" w:rsidRDefault="001D09E2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116AA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C241F8" w:rsidRDefault="00116AA7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476,7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E2" w:rsidRPr="00C241F8" w:rsidRDefault="005F38D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465692"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E2" w:rsidRPr="00FF0798" w:rsidRDefault="001D09E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5629" w:rsidRPr="00FF0798" w:rsidTr="00D92187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A5629" w:rsidRPr="001D09E2" w:rsidRDefault="006A5629" w:rsidP="00D92187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0F1D79" w:rsidRDefault="006A5629" w:rsidP="0024569C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тыс.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253AAE" w:rsidP="007D73D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  <w:r w:rsidR="007D73D6">
              <w:rPr>
                <w:rFonts w:ascii="Times New Roman" w:eastAsia="Calibri" w:hAnsi="Times New Roman" w:cs="Times New Roman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06232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5F38D1" w:rsidRPr="00C241F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606232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5F38D1" w:rsidRPr="00C241F8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222C98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C241F8" w:rsidRDefault="005F38D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465692"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FF0798" w:rsidRDefault="006A5629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F46AC" w:rsidRPr="00FF0798" w:rsidTr="00D92187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46AC" w:rsidRDefault="001F46AC" w:rsidP="00D92187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C" w:rsidRPr="00A90B28" w:rsidRDefault="001F46AC" w:rsidP="0024569C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Краевой бюджет, тыс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AC" w:rsidRPr="00C241F8" w:rsidRDefault="00606232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10334,9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AC" w:rsidRPr="00C241F8" w:rsidRDefault="00606232" w:rsidP="005F38D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10334,9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C" w:rsidRPr="00C241F8" w:rsidRDefault="001F46AC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4B71BF">
              <w:rPr>
                <w:rFonts w:ascii="Times New Roman" w:eastAsia="Calibri" w:hAnsi="Times New Roman" w:cs="Times New Roman"/>
                <w:lang w:eastAsia="en-US"/>
              </w:rPr>
              <w:t>00</w:t>
            </w:r>
            <w:r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AC" w:rsidRPr="00F71B51" w:rsidRDefault="00C241F8" w:rsidP="00DD44A4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Молодые семь</w:t>
            </w:r>
            <w:r w:rsidR="006C59EC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DD44A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реализовали  свидетельства в срок </w:t>
            </w:r>
          </w:p>
        </w:tc>
      </w:tr>
      <w:tr w:rsidR="001F46AC" w:rsidRPr="00FF0798" w:rsidTr="00D92187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AC" w:rsidRDefault="001F46AC" w:rsidP="00D92187">
            <w:pPr>
              <w:spacing w:before="40" w:after="4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C" w:rsidRDefault="001F46AC" w:rsidP="0024569C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Федеральный бюджет, тыс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AC" w:rsidRPr="00C241F8" w:rsidRDefault="001F46AC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AC" w:rsidRPr="00C241F8" w:rsidRDefault="001F46AC" w:rsidP="005F38D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AC" w:rsidRPr="00C241F8" w:rsidRDefault="001F46AC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AC" w:rsidRPr="00F71B51" w:rsidRDefault="001F46AC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5629" w:rsidRPr="00465692" w:rsidTr="00A01E7A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A5629" w:rsidRPr="00465692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65692">
              <w:rPr>
                <w:rFonts w:ascii="Times New Roman" w:eastAsia="Calibri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465692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222C98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C640F3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11 272,6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C241F8" w:rsidRDefault="005F38D1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99</w:t>
            </w:r>
            <w:r w:rsidR="00222C98">
              <w:rPr>
                <w:rFonts w:ascii="Times New Roman" w:eastAsia="Calibri" w:hAnsi="Times New Roman" w:cs="Times New Roman"/>
                <w:b/>
                <w:lang w:eastAsia="en-US"/>
              </w:rPr>
              <w:t>,8</w:t>
            </w:r>
            <w:r w:rsidR="00465692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465692" w:rsidRDefault="006A5629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A5629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629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Подпрограмма </w:t>
            </w:r>
          </w:p>
          <w:p w:rsidR="006A5629" w:rsidRPr="000F1D79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"</w:t>
            </w:r>
            <w:proofErr w:type="spellStart"/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Культурно-досуговая</w:t>
            </w:r>
            <w:proofErr w:type="spellEnd"/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деятельность и народное творчество"" муниципальной программы </w:t>
            </w:r>
            <w:proofErr w:type="spellStart"/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Бардымского</w:t>
            </w:r>
            <w:proofErr w:type="spellEnd"/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района «Развитие культуры и искусства </w:t>
            </w:r>
            <w:proofErr w:type="spellStart"/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Бардымского</w:t>
            </w:r>
            <w:proofErr w:type="spellEnd"/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муниципального района»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FF0798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E04B05" w:rsidP="00677A8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9 957,3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E04B05" w:rsidP="00677A8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9 957,3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FF0798" w:rsidRDefault="00A65DDE" w:rsidP="00E6548D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E04B05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05" w:rsidRPr="00180A27" w:rsidRDefault="00E04B05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5" w:rsidRPr="00FF0798" w:rsidRDefault="00E04B05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5" w:rsidRPr="00C241F8" w:rsidRDefault="00E04B05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3 976,5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5" w:rsidRPr="00C241F8" w:rsidRDefault="00E04B05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3 976,5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5" w:rsidRPr="00C241F8" w:rsidRDefault="00E04B05" w:rsidP="003F482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5" w:rsidRPr="00FF0798" w:rsidRDefault="00E04B05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04B05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B05" w:rsidRPr="00180A27" w:rsidRDefault="00E04B05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5" w:rsidRPr="00FF0798" w:rsidRDefault="00E04B05" w:rsidP="00F57AAA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1E7FDC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бюджет (на </w:t>
            </w:r>
            <w:proofErr w:type="spellStart"/>
            <w:r w:rsidRPr="001E7FDC">
              <w:rPr>
                <w:rFonts w:ascii="Times New Roman" w:eastAsia="Calibri" w:hAnsi="Times New Roman" w:cs="Times New Roman"/>
                <w:lang w:eastAsia="en-US"/>
              </w:rPr>
              <w:t>гос</w:t>
            </w:r>
            <w:proofErr w:type="gramStart"/>
            <w:r w:rsidRPr="001E7FDC">
              <w:rPr>
                <w:rFonts w:ascii="Times New Roman" w:eastAsia="Calibri" w:hAnsi="Times New Roman" w:cs="Times New Roman"/>
                <w:lang w:eastAsia="en-US"/>
              </w:rPr>
              <w:t>.п</w:t>
            </w:r>
            <w:proofErr w:type="gramEnd"/>
            <w:r w:rsidRPr="001E7FDC">
              <w:rPr>
                <w:rFonts w:ascii="Times New Roman" w:eastAsia="Calibri" w:hAnsi="Times New Roman" w:cs="Times New Roman"/>
                <w:lang w:eastAsia="en-US"/>
              </w:rPr>
              <w:t>оддержку</w:t>
            </w:r>
            <w:proofErr w:type="spellEnd"/>
            <w:r w:rsidRPr="001E7FDC">
              <w:rPr>
                <w:rFonts w:ascii="Times New Roman" w:eastAsia="Calibri" w:hAnsi="Times New Roman" w:cs="Times New Roman"/>
                <w:lang w:eastAsia="en-US"/>
              </w:rPr>
              <w:t xml:space="preserve"> лучших работников </w:t>
            </w:r>
            <w:proofErr w:type="spellStart"/>
            <w:r w:rsidRPr="001E7FDC">
              <w:rPr>
                <w:rFonts w:ascii="Times New Roman" w:eastAsia="Calibri" w:hAnsi="Times New Roman" w:cs="Times New Roman"/>
                <w:lang w:eastAsia="en-US"/>
              </w:rPr>
              <w:t>мун.учреждений</w:t>
            </w:r>
            <w:proofErr w:type="spellEnd"/>
            <w:r w:rsidRPr="001E7FDC">
              <w:rPr>
                <w:rFonts w:ascii="Times New Roman" w:eastAsia="Calibri" w:hAnsi="Times New Roman" w:cs="Times New Roman"/>
                <w:lang w:eastAsia="en-US"/>
              </w:rPr>
              <w:t xml:space="preserve"> культуры </w:t>
            </w:r>
            <w:proofErr w:type="spellStart"/>
            <w:r w:rsidRPr="001E7FDC">
              <w:rPr>
                <w:rFonts w:ascii="Times New Roman" w:eastAsia="Calibri" w:hAnsi="Times New Roman" w:cs="Times New Roman"/>
                <w:lang w:eastAsia="en-US"/>
              </w:rPr>
              <w:t>наход.на</w:t>
            </w:r>
            <w:proofErr w:type="spellEnd"/>
            <w:r w:rsidRPr="001E7FDC">
              <w:rPr>
                <w:rFonts w:ascii="Times New Roman" w:eastAsia="Calibri" w:hAnsi="Times New Roman" w:cs="Times New Roman"/>
                <w:lang w:eastAsia="en-US"/>
              </w:rPr>
              <w:t xml:space="preserve"> территории сел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ьских </w:t>
            </w:r>
            <w:r w:rsidRPr="001E7FDC">
              <w:rPr>
                <w:rFonts w:ascii="Times New Roman" w:eastAsia="Calibri" w:hAnsi="Times New Roman" w:cs="Times New Roman"/>
                <w:lang w:eastAsia="en-US"/>
              </w:rPr>
              <w:t>поселений),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5" w:rsidRPr="00C241F8" w:rsidRDefault="00E04B05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5" w:rsidRPr="00C241F8" w:rsidRDefault="00E04B05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5" w:rsidRPr="00C241F8" w:rsidRDefault="00E04B05" w:rsidP="003F482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05" w:rsidRPr="00FF0798" w:rsidRDefault="00E04B05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562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29" w:rsidRPr="00180A27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FF0798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FF079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562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29" w:rsidRPr="00180A27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FF0798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691DA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 (собственные средства),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7730B" w:rsidP="00677A8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640F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176,</w:t>
            </w:r>
            <w:r w:rsidR="00E04B0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7730B" w:rsidP="00677A8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640F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176,</w:t>
            </w:r>
            <w:r w:rsidR="00E04B0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FF079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562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29" w:rsidRPr="00180A27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691DA4" w:rsidRDefault="006A5629" w:rsidP="00F57AAA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57AAA">
              <w:rPr>
                <w:rFonts w:ascii="Times New Roman" w:eastAsia="Calibri" w:hAnsi="Times New Roman" w:cs="Times New Roman"/>
                <w:lang w:eastAsia="en-US"/>
              </w:rPr>
              <w:t>Внебюджетные источники (привлеченные средства на организацию и проведение мероприятий проекта «Национал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ьный </w:t>
            </w:r>
            <w:r w:rsidRPr="00F57AAA">
              <w:rPr>
                <w:rFonts w:ascii="Times New Roman" w:eastAsia="Calibri" w:hAnsi="Times New Roman" w:cs="Times New Roman"/>
                <w:lang w:eastAsia="en-US"/>
              </w:rPr>
              <w:t>праздник "</w:t>
            </w:r>
            <w:proofErr w:type="spellStart"/>
            <w:r w:rsidRPr="00F57AAA">
              <w:rPr>
                <w:rFonts w:ascii="Times New Roman" w:eastAsia="Calibri" w:hAnsi="Times New Roman" w:cs="Times New Roman"/>
                <w:lang w:eastAsia="en-US"/>
              </w:rPr>
              <w:t>Барда-зиен</w:t>
            </w:r>
            <w:proofErr w:type="spellEnd"/>
            <w:r w:rsidRPr="00F57AAA">
              <w:rPr>
                <w:rFonts w:ascii="Times New Roman" w:eastAsia="Calibri" w:hAnsi="Times New Roman" w:cs="Times New Roman"/>
                <w:lang w:eastAsia="en-US"/>
              </w:rPr>
              <w:t>"</w:t>
            </w:r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  <w:r w:rsidRPr="00F57AAA">
              <w:rPr>
                <w:rFonts w:ascii="Times New Roman" w:eastAsia="Calibri" w:hAnsi="Times New Roman" w:cs="Times New Roman"/>
                <w:lang w:eastAsia="en-US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C4D9A" w:rsidRDefault="00877B4A" w:rsidP="003554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4D9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3554A1" w:rsidRPr="00CC4D9A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C4D9A" w:rsidRDefault="00877B4A" w:rsidP="00691DA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4D9A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3554A1" w:rsidRPr="00CC4D9A">
              <w:rPr>
                <w:rFonts w:ascii="Times New Roman" w:eastAsia="Calibri" w:hAnsi="Times New Roman" w:cs="Times New Roman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C4D9A" w:rsidRDefault="003554A1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4D9A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FF079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562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29" w:rsidRPr="00180A27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F57AAA" w:rsidRDefault="006A5629" w:rsidP="002939D0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3755DF">
              <w:rPr>
                <w:rFonts w:ascii="Times New Roman" w:eastAsia="Calibri" w:hAnsi="Times New Roman" w:cs="Times New Roman"/>
                <w:lang w:eastAsia="en-US"/>
              </w:rPr>
              <w:t xml:space="preserve">Внебюджетные источники (привлеченные средства на организацию и проведение </w:t>
            </w:r>
            <w:proofErr w:type="spellStart"/>
            <w:r w:rsidRPr="002939D0">
              <w:rPr>
                <w:rFonts w:ascii="Times New Roman" w:eastAsia="Calibri" w:hAnsi="Times New Roman" w:cs="Times New Roman"/>
                <w:lang w:eastAsia="en-US"/>
              </w:rPr>
              <w:t>гастр</w:t>
            </w:r>
            <w:proofErr w:type="gramStart"/>
            <w:r w:rsidRPr="002939D0">
              <w:rPr>
                <w:rFonts w:ascii="Times New Roman" w:eastAsia="Calibri" w:hAnsi="Times New Roman" w:cs="Times New Roman"/>
                <w:lang w:eastAsia="en-US"/>
              </w:rPr>
              <w:t>.Б</w:t>
            </w:r>
            <w:proofErr w:type="gramEnd"/>
            <w:r w:rsidRPr="002939D0">
              <w:rPr>
                <w:rFonts w:ascii="Times New Roman" w:eastAsia="Calibri" w:hAnsi="Times New Roman" w:cs="Times New Roman"/>
                <w:lang w:eastAsia="en-US"/>
              </w:rPr>
              <w:t>ардымск.народ.театра</w:t>
            </w:r>
            <w:proofErr w:type="spellEnd"/>
            <w:r w:rsidRPr="002939D0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proofErr w:type="spellStart"/>
            <w:r w:rsidRPr="002939D0">
              <w:rPr>
                <w:rFonts w:ascii="Times New Roman" w:eastAsia="Calibri" w:hAnsi="Times New Roman" w:cs="Times New Roman"/>
                <w:lang w:eastAsia="en-US"/>
              </w:rPr>
              <w:t>муниц.образ</w:t>
            </w:r>
            <w:proofErr w:type="spellEnd"/>
            <w:r w:rsidRPr="002939D0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3755DF">
              <w:rPr>
                <w:rFonts w:ascii="Times New Roman" w:eastAsia="Calibri" w:hAnsi="Times New Roman" w:cs="Times New Roman"/>
                <w:lang w:eastAsia="en-US"/>
              </w:rPr>
              <w:t>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91DA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FF079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562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29" w:rsidRPr="00180A27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3755DF" w:rsidRDefault="006A5629" w:rsidP="00682903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3C650C">
              <w:rPr>
                <w:rFonts w:ascii="Times New Roman" w:eastAsia="Calibri" w:hAnsi="Times New Roman" w:cs="Times New Roman"/>
                <w:lang w:eastAsia="en-US"/>
              </w:rPr>
              <w:t xml:space="preserve">Внебюджетные источники (привлеченные средства на организацию и проведение </w:t>
            </w:r>
            <w:r w:rsidR="00682903">
              <w:rPr>
                <w:rFonts w:ascii="Times New Roman" w:eastAsia="Calibri" w:hAnsi="Times New Roman" w:cs="Times New Roman"/>
                <w:lang w:eastAsia="en-US"/>
              </w:rPr>
              <w:t>прочих мероприятий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тыс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91DA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FF079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562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29" w:rsidRPr="00180A27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691DA4" w:rsidRDefault="006A5629" w:rsidP="00682903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691DA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 (н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а приобретение спортивного инвентаря</w:t>
            </w:r>
            <w:r w:rsidRPr="00691DA4">
              <w:rPr>
                <w:rFonts w:ascii="Times New Roman" w:eastAsia="Calibri" w:hAnsi="Times New Roman" w:cs="Times New Roman"/>
                <w:lang w:eastAsia="en-US"/>
              </w:rPr>
              <w:t>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91DA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FF079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562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29" w:rsidRPr="00180A27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691DA4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691DA4">
              <w:rPr>
                <w:rFonts w:ascii="Times New Roman" w:eastAsia="Calibri" w:hAnsi="Times New Roman" w:cs="Times New Roman"/>
                <w:lang w:eastAsia="en-US"/>
              </w:rPr>
              <w:t>Внебюджетные источники (аренда нежилого помещения),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91DA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FF079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5629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29" w:rsidRPr="00180A27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0F1D79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E04B05" w:rsidP="00CC4D9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15 879,9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E04B05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15 879,9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FF079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5629" w:rsidRPr="00FF0798" w:rsidTr="00A01E7A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A5629" w:rsidRPr="00180A27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469A">
              <w:rPr>
                <w:rFonts w:ascii="Times New Roman" w:eastAsia="Calibri" w:hAnsi="Times New Roman" w:cs="Times New Roman"/>
                <w:b/>
                <w:lang w:eastAsia="en-US"/>
              </w:rPr>
              <w:t>В т.ч. основное мероприятие: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0F1D79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FF079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5629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629" w:rsidRPr="007100AA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00AA">
              <w:rPr>
                <w:rFonts w:ascii="Times New Roman" w:eastAsia="Calibri" w:hAnsi="Times New Roman" w:cs="Times New Roman"/>
                <w:b/>
                <w:lang w:eastAsia="en-US"/>
              </w:rPr>
              <w:t>ФОТ</w:t>
            </w:r>
          </w:p>
          <w:p w:rsidR="006A5629" w:rsidRPr="00180A27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9" w:rsidRPr="00FF0798" w:rsidRDefault="006A5629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 xml:space="preserve">Бюджет муниципального </w:t>
            </w:r>
            <w:proofErr w:type="spellStart"/>
            <w:r w:rsidRPr="00A90B28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9E29AA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7 020,7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9E29AA" w:rsidP="00E4603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7 020,7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C241F8" w:rsidRDefault="006A5629" w:rsidP="009A7B6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C772ED"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29" w:rsidRPr="00FF0798" w:rsidRDefault="006A5629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3F482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Федеральный </w:t>
            </w:r>
            <w:r>
              <w:rPr>
                <w:rFonts w:ascii="Times New Roman" w:eastAsia="Calibri" w:hAnsi="Times New Roman" w:cs="Times New Roman"/>
                <w:lang w:eastAsia="en-US"/>
              </w:rPr>
              <w:t>б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юджет </w:t>
            </w: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Pr="0076474E"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proofErr w:type="spellStart"/>
            <w:r w:rsidRPr="0076474E">
              <w:rPr>
                <w:rFonts w:ascii="Times New Roman" w:eastAsia="Calibri" w:hAnsi="Times New Roman" w:cs="Times New Roman"/>
                <w:lang w:eastAsia="en-US"/>
              </w:rPr>
              <w:t>гос</w:t>
            </w:r>
            <w:proofErr w:type="gramStart"/>
            <w:r w:rsidRPr="0076474E">
              <w:rPr>
                <w:rFonts w:ascii="Times New Roman" w:eastAsia="Calibri" w:hAnsi="Times New Roman" w:cs="Times New Roman"/>
                <w:lang w:eastAsia="en-US"/>
              </w:rPr>
              <w:t>.п</w:t>
            </w:r>
            <w:proofErr w:type="gramEnd"/>
            <w:r w:rsidRPr="0076474E">
              <w:rPr>
                <w:rFonts w:ascii="Times New Roman" w:eastAsia="Calibri" w:hAnsi="Times New Roman" w:cs="Times New Roman"/>
                <w:lang w:eastAsia="en-US"/>
              </w:rPr>
              <w:t>оддержку</w:t>
            </w:r>
            <w:proofErr w:type="spellEnd"/>
            <w:r w:rsidRPr="0076474E">
              <w:rPr>
                <w:rFonts w:ascii="Times New Roman" w:eastAsia="Calibri" w:hAnsi="Times New Roman" w:cs="Times New Roman"/>
                <w:lang w:eastAsia="en-US"/>
              </w:rPr>
              <w:t xml:space="preserve"> лучших работников </w:t>
            </w:r>
            <w:proofErr w:type="spellStart"/>
            <w:r w:rsidRPr="0076474E">
              <w:rPr>
                <w:rFonts w:ascii="Times New Roman" w:eastAsia="Calibri" w:hAnsi="Times New Roman" w:cs="Times New Roman"/>
                <w:lang w:eastAsia="en-US"/>
              </w:rPr>
              <w:t>мун.учреждений</w:t>
            </w:r>
            <w:proofErr w:type="spellEnd"/>
            <w:r w:rsidRPr="0076474E">
              <w:rPr>
                <w:rFonts w:ascii="Times New Roman" w:eastAsia="Calibri" w:hAnsi="Times New Roman" w:cs="Times New Roman"/>
                <w:lang w:eastAsia="en-US"/>
              </w:rPr>
              <w:t xml:space="preserve"> культуры </w:t>
            </w:r>
            <w:proofErr w:type="spellStart"/>
            <w:r w:rsidRPr="0076474E">
              <w:rPr>
                <w:rFonts w:ascii="Times New Roman" w:eastAsia="Calibri" w:hAnsi="Times New Roman" w:cs="Times New Roman"/>
                <w:lang w:eastAsia="en-US"/>
              </w:rPr>
              <w:t>наход.на</w:t>
            </w:r>
            <w:proofErr w:type="spellEnd"/>
            <w:r w:rsidRPr="0076474E">
              <w:rPr>
                <w:rFonts w:ascii="Times New Roman" w:eastAsia="Calibri" w:hAnsi="Times New Roman" w:cs="Times New Roman"/>
                <w:lang w:eastAsia="en-US"/>
              </w:rPr>
              <w:t xml:space="preserve"> террит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ории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сел.поселений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),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>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9A7B6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9A7B6B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CD7087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832DF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0F1D79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7C1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7 374,7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7C1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7 374,7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8D" w:rsidRPr="007100AA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00AA">
              <w:rPr>
                <w:rFonts w:ascii="Times New Roman" w:eastAsia="Calibri" w:hAnsi="Times New Roman" w:cs="Times New Roman"/>
                <w:b/>
                <w:lang w:eastAsia="en-US"/>
              </w:rPr>
              <w:t>Коммунальные расходы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 xml:space="preserve">Бюджет муниципального </w:t>
            </w:r>
            <w:proofErr w:type="spellStart"/>
            <w:r w:rsidRPr="00A90B28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1 293,0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1 293,0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0F1D79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1 310,5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9E29A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1 310,5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8D" w:rsidRPr="007100AA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00A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основных средств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E04B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33724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33724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CD7087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CD7087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0F1D79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8D" w:rsidRPr="007100AA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Приобретение материальных запасов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415</w:t>
            </w:r>
            <w:r w:rsidRPr="00C241F8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0F1D79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1 196,5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ED640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1 196,5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8D" w:rsidRPr="007100AA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00AA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р</w:t>
            </w:r>
            <w:r w:rsidRPr="007100AA">
              <w:rPr>
                <w:rFonts w:ascii="Times New Roman" w:eastAsia="Calibri" w:hAnsi="Times New Roman" w:cs="Times New Roman"/>
                <w:b/>
                <w:lang w:eastAsia="en-US"/>
              </w:rPr>
              <w:t>очие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90B28">
              <w:rPr>
                <w:rFonts w:ascii="Times New Roman" w:eastAsia="Calibri" w:hAnsi="Times New Roman" w:cs="Times New Roman"/>
                <w:lang w:eastAsia="en-US"/>
              </w:rPr>
              <w:t xml:space="preserve">Бюджет муниципального </w:t>
            </w:r>
            <w:proofErr w:type="spellStart"/>
            <w:r w:rsidRPr="00A90B28">
              <w:rPr>
                <w:rFonts w:ascii="Times New Roman" w:eastAsia="Calibri" w:hAnsi="Times New Roman" w:cs="Times New Roman"/>
                <w:lang w:eastAsia="en-US"/>
              </w:rPr>
              <w:t>района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,т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ыс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33724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33724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 xml:space="preserve">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3 946,5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222C9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F5391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6A3BE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0F1D79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EB2E9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5 123,1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736D7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5 123,1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8D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Подпрограмма </w:t>
            </w:r>
          </w:p>
          <w:p w:rsidR="00E6548D" w:rsidRPr="00180A27" w:rsidRDefault="00E6548D" w:rsidP="0016143D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« Обеспечение реализации муниципальной программы»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9607B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2 676,3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2 676,3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E6548D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Освоено 100%</w:t>
            </w: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180A27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9607B">
              <w:rPr>
                <w:rFonts w:ascii="Times New Roman" w:eastAsia="Calibri" w:hAnsi="Times New Roman" w:cs="Times New Roman"/>
                <w:lang w:eastAsia="en-US"/>
              </w:rPr>
              <w:t>Краевой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180A27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180A27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180A27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0F1D79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A602F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2 676,3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A602F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2 676,3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262C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Основные мероприятия: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0F1D79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6548D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ФОТ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0F1D79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4000D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4000D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1 640,0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262C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C241F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6548D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Прочие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0F1D79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1 036,3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1 036,3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6548D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Приобретение основных средств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0F1D79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8D" w:rsidRDefault="00E6548D" w:rsidP="00E93725">
            <w:pPr>
              <w:pStyle w:val="91"/>
              <w:shd w:val="clear" w:color="auto" w:fill="auto"/>
              <w:tabs>
                <w:tab w:val="left" w:pos="389"/>
                <w:tab w:val="left" w:pos="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D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Подпрограмма</w:t>
            </w:r>
          </w:p>
          <w:p w:rsidR="00E6548D" w:rsidRPr="000F1D79" w:rsidRDefault="00E6548D" w:rsidP="00E93725">
            <w:pPr>
              <w:pStyle w:val="91"/>
              <w:shd w:val="clear" w:color="auto" w:fill="auto"/>
              <w:tabs>
                <w:tab w:val="left" w:pos="389"/>
                <w:tab w:val="left" w:pos="42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0F1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Приведение в нормативное состояние объектов учреждений культуры».</w:t>
            </w:r>
          </w:p>
          <w:p w:rsidR="00E6548D" w:rsidRPr="000F1D79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9607B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9607B">
              <w:rPr>
                <w:rFonts w:ascii="Times New Roman" w:eastAsia="Calibri" w:hAnsi="Times New Roman" w:cs="Times New Roman"/>
                <w:lang w:eastAsia="en-US"/>
              </w:rPr>
              <w:t>Краевой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0F1D79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8D" w:rsidRDefault="00E6548D" w:rsidP="00E93725">
            <w:pPr>
              <w:pStyle w:val="91"/>
              <w:shd w:val="clear" w:color="auto" w:fill="auto"/>
              <w:tabs>
                <w:tab w:val="left" w:pos="389"/>
                <w:tab w:val="left" w:pos="42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</w:p>
          <w:p w:rsidR="00E6548D" w:rsidRPr="00BB2BCC" w:rsidRDefault="00E6548D" w:rsidP="00E93725">
            <w:pPr>
              <w:pStyle w:val="91"/>
              <w:shd w:val="clear" w:color="auto" w:fill="auto"/>
              <w:tabs>
                <w:tab w:val="left" w:pos="389"/>
                <w:tab w:val="left" w:pos="42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«Укрепление единства российской нации в </w:t>
            </w:r>
            <w:proofErr w:type="spellStart"/>
            <w:r w:rsidRPr="00BB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Бардымском</w:t>
            </w:r>
            <w:proofErr w:type="spellEnd"/>
            <w:r w:rsidRPr="00BB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 Пермского края».</w:t>
            </w:r>
          </w:p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9607B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262C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262C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262C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24569C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9607B">
              <w:rPr>
                <w:rFonts w:ascii="Times New Roman" w:eastAsia="Calibri" w:hAnsi="Times New Roman" w:cs="Times New Roman"/>
                <w:lang w:eastAsia="en-US"/>
              </w:rPr>
              <w:t>Краевой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0F1D79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D79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262C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262C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262C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262C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548D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0A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Основное мероприятие </w:t>
            </w:r>
          </w:p>
          <w:p w:rsidR="00E6548D" w:rsidRPr="00180A27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9607B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262C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262C85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E6548D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24569C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9607B">
              <w:rPr>
                <w:rFonts w:ascii="Times New Roman" w:eastAsia="Calibri" w:hAnsi="Times New Roman" w:cs="Times New Roman"/>
                <w:lang w:eastAsia="en-US"/>
              </w:rPr>
              <w:t>Краевой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35D70">
              <w:rPr>
                <w:rFonts w:ascii="Times New Roman" w:eastAsia="Calibri" w:hAnsi="Times New Roman" w:cs="Times New Roman"/>
                <w:lang w:eastAsia="en-US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FF0798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FF0798" w:rsidRDefault="00E6548D" w:rsidP="00197F4A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6548D" w:rsidRPr="00262C85" w:rsidTr="00A01E7A">
        <w:trPr>
          <w:cantSplit/>
          <w:trHeight w:val="19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FF0798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2C85">
              <w:rPr>
                <w:rFonts w:ascii="Times New Roman" w:eastAsia="Calibri" w:hAnsi="Times New Roman" w:cs="Times New Roman"/>
                <w:b/>
                <w:lang w:eastAsia="en-US"/>
              </w:rPr>
              <w:t>Итого, тыс.</w:t>
            </w:r>
          </w:p>
          <w:p w:rsidR="00E6548D" w:rsidRPr="00262C85" w:rsidRDefault="00E6548D" w:rsidP="00E93725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62C8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24569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C241F8" w:rsidRDefault="00E6548D" w:rsidP="0024569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8D" w:rsidRPr="00C241F8" w:rsidRDefault="00E6548D" w:rsidP="0024569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241F8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8D" w:rsidRPr="00262C85" w:rsidRDefault="00E6548D" w:rsidP="0024569C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FF0798" w:rsidRPr="00316A47" w:rsidRDefault="00FF0798" w:rsidP="00FF0798">
      <w:pPr>
        <w:spacing w:before="120" w:line="360" w:lineRule="exact"/>
        <w:jc w:val="both"/>
        <w:rPr>
          <w:rFonts w:ascii="Times New Roman" w:hAnsi="Times New Roman" w:cs="Times New Roman"/>
          <w:b/>
          <w:sz w:val="28"/>
        </w:rPr>
      </w:pPr>
      <w:r w:rsidRPr="00316A47">
        <w:rPr>
          <w:rFonts w:ascii="Times New Roman" w:eastAsia="Calibri" w:hAnsi="Times New Roman" w:cs="Times New Roman"/>
          <w:b/>
          <w:sz w:val="28"/>
          <w:lang w:eastAsia="en-US"/>
        </w:rPr>
        <w:t>6. Информация о внесенных ответственным исполнителем изменениях в муниципальную программу.</w:t>
      </w:r>
    </w:p>
    <w:p w:rsidR="00101216" w:rsidRPr="00101216" w:rsidRDefault="00101216" w:rsidP="00E858A9">
      <w:pPr>
        <w:pStyle w:val="a8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101216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F07E7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01216">
        <w:rPr>
          <w:rFonts w:ascii="Times New Roman" w:hAnsi="Times New Roman" w:cs="Times New Roman"/>
          <w:sz w:val="28"/>
          <w:szCs w:val="28"/>
          <w:lang w:val="ru-RU"/>
        </w:rPr>
        <w:t xml:space="preserve"> году были внесены</w:t>
      </w:r>
      <w:r w:rsidR="00E858A9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</w:t>
      </w:r>
      <w:r w:rsidR="00D11A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1216">
        <w:rPr>
          <w:rFonts w:ascii="Times New Roman" w:hAnsi="Times New Roman" w:cs="Times New Roman"/>
          <w:sz w:val="28"/>
          <w:szCs w:val="28"/>
          <w:lang w:val="ru-RU"/>
        </w:rPr>
        <w:t>изменения в программу:</w:t>
      </w:r>
    </w:p>
    <w:p w:rsidR="00D11AC6" w:rsidRDefault="005F584B" w:rsidP="00D11AC6">
      <w:pPr>
        <w:pStyle w:val="ac"/>
        <w:spacing w:line="240" w:lineRule="auto"/>
        <w:ind w:firstLine="709"/>
        <w:rPr>
          <w:szCs w:val="28"/>
        </w:rPr>
      </w:pPr>
      <w:r>
        <w:rPr>
          <w:szCs w:val="28"/>
        </w:rPr>
        <w:t>1</w:t>
      </w:r>
      <w:r w:rsidR="00E858A9">
        <w:rPr>
          <w:szCs w:val="28"/>
        </w:rPr>
        <w:t xml:space="preserve">. </w:t>
      </w:r>
      <w:proofErr w:type="gramStart"/>
      <w:r w:rsidR="00D11AC6">
        <w:rPr>
          <w:szCs w:val="28"/>
        </w:rPr>
        <w:t>В соответствии с</w:t>
      </w:r>
      <w:r w:rsidR="00D11AC6" w:rsidRPr="00101216">
        <w:rPr>
          <w:szCs w:val="28"/>
        </w:rPr>
        <w:t xml:space="preserve"> </w:t>
      </w:r>
      <w:r w:rsidR="00915D4D">
        <w:rPr>
          <w:noProof/>
        </w:rPr>
        <w:t>решениями</w:t>
      </w:r>
      <w:r w:rsidR="00D11AC6">
        <w:rPr>
          <w:noProof/>
        </w:rPr>
        <w:t xml:space="preserve"> Земского Собрания Бардымского муниципального района </w:t>
      </w:r>
      <w:r w:rsidR="00D11AC6" w:rsidRPr="00BA1C43">
        <w:rPr>
          <w:noProof/>
          <w:szCs w:val="28"/>
        </w:rPr>
        <w:t xml:space="preserve">от </w:t>
      </w:r>
      <w:r w:rsidR="00915D4D">
        <w:rPr>
          <w:noProof/>
          <w:szCs w:val="28"/>
        </w:rPr>
        <w:t>06.02.2019</w:t>
      </w:r>
      <w:r w:rsidR="00D11AC6" w:rsidRPr="00BA1C43">
        <w:rPr>
          <w:noProof/>
          <w:szCs w:val="28"/>
        </w:rPr>
        <w:t xml:space="preserve"> № </w:t>
      </w:r>
      <w:r w:rsidR="00915D4D">
        <w:rPr>
          <w:noProof/>
          <w:szCs w:val="28"/>
        </w:rPr>
        <w:t>533, от 21.03.2019 №563</w:t>
      </w:r>
      <w:r w:rsidR="00D11AC6" w:rsidRPr="00BA1C43">
        <w:rPr>
          <w:noProof/>
          <w:szCs w:val="28"/>
        </w:rPr>
        <w:t xml:space="preserve"> «О внесении изменение в решение Земского Собрания Бардымского мунципального района от </w:t>
      </w:r>
      <w:r w:rsidR="005D2424">
        <w:rPr>
          <w:noProof/>
          <w:szCs w:val="28"/>
        </w:rPr>
        <w:t>15</w:t>
      </w:r>
      <w:r w:rsidR="00D11AC6" w:rsidRPr="00BA1C43">
        <w:rPr>
          <w:noProof/>
          <w:szCs w:val="28"/>
        </w:rPr>
        <w:t>.1</w:t>
      </w:r>
      <w:r w:rsidR="005D2424">
        <w:rPr>
          <w:noProof/>
          <w:szCs w:val="28"/>
        </w:rPr>
        <w:t>1</w:t>
      </w:r>
      <w:r w:rsidR="00D11AC6" w:rsidRPr="00BA1C43">
        <w:rPr>
          <w:noProof/>
          <w:szCs w:val="28"/>
        </w:rPr>
        <w:t>.201</w:t>
      </w:r>
      <w:r w:rsidR="005D2424">
        <w:rPr>
          <w:noProof/>
          <w:szCs w:val="28"/>
        </w:rPr>
        <w:t>8</w:t>
      </w:r>
      <w:r w:rsidR="00D11AC6" w:rsidRPr="00BA1C43">
        <w:rPr>
          <w:noProof/>
          <w:szCs w:val="28"/>
        </w:rPr>
        <w:t xml:space="preserve"> № </w:t>
      </w:r>
      <w:r w:rsidR="005D2424">
        <w:rPr>
          <w:noProof/>
          <w:szCs w:val="28"/>
        </w:rPr>
        <w:t>486</w:t>
      </w:r>
      <w:r w:rsidR="00D11AC6" w:rsidRPr="00BA1C43">
        <w:rPr>
          <w:noProof/>
          <w:szCs w:val="28"/>
        </w:rPr>
        <w:t xml:space="preserve"> «О бюджете Бардмского мунципального района на 201</w:t>
      </w:r>
      <w:r w:rsidR="005D2424">
        <w:rPr>
          <w:noProof/>
          <w:szCs w:val="28"/>
        </w:rPr>
        <w:t>9</w:t>
      </w:r>
      <w:r w:rsidR="00D11AC6" w:rsidRPr="00BA1C43">
        <w:rPr>
          <w:noProof/>
          <w:szCs w:val="28"/>
        </w:rPr>
        <w:t xml:space="preserve"> год и плановый период 20</w:t>
      </w:r>
      <w:r w:rsidR="005D2424">
        <w:rPr>
          <w:noProof/>
          <w:szCs w:val="28"/>
        </w:rPr>
        <w:t>20</w:t>
      </w:r>
      <w:r w:rsidR="00D11AC6" w:rsidRPr="00BA1C43">
        <w:rPr>
          <w:noProof/>
          <w:szCs w:val="28"/>
        </w:rPr>
        <w:t>–202</w:t>
      </w:r>
      <w:r w:rsidR="005D2424">
        <w:rPr>
          <w:noProof/>
          <w:szCs w:val="28"/>
        </w:rPr>
        <w:t>1</w:t>
      </w:r>
      <w:r w:rsidR="00D11AC6" w:rsidRPr="00BA1C43">
        <w:rPr>
          <w:noProof/>
          <w:szCs w:val="28"/>
        </w:rPr>
        <w:t xml:space="preserve"> годов»,</w:t>
      </w:r>
      <w:r w:rsidR="00D11AC6">
        <w:rPr>
          <w:noProof/>
        </w:rPr>
        <w:t xml:space="preserve"> внесено изменение </w:t>
      </w:r>
      <w:r w:rsidR="00D11AC6">
        <w:rPr>
          <w:szCs w:val="28"/>
        </w:rPr>
        <w:t>п</w:t>
      </w:r>
      <w:r w:rsidR="00D11AC6" w:rsidRPr="00101216">
        <w:rPr>
          <w:szCs w:val="28"/>
        </w:rPr>
        <w:t>остановление</w:t>
      </w:r>
      <w:r w:rsidR="00D11AC6">
        <w:rPr>
          <w:szCs w:val="28"/>
        </w:rPr>
        <w:t>м</w:t>
      </w:r>
      <w:r w:rsidR="00D11AC6" w:rsidRPr="00101216">
        <w:rPr>
          <w:szCs w:val="28"/>
        </w:rPr>
        <w:t xml:space="preserve"> Администрации </w:t>
      </w:r>
      <w:proofErr w:type="spellStart"/>
      <w:r w:rsidR="00D11AC6" w:rsidRPr="00101216">
        <w:rPr>
          <w:szCs w:val="28"/>
        </w:rPr>
        <w:t>Бардымского</w:t>
      </w:r>
      <w:proofErr w:type="spellEnd"/>
      <w:r w:rsidR="00D11AC6" w:rsidRPr="00101216">
        <w:rPr>
          <w:szCs w:val="28"/>
        </w:rPr>
        <w:t xml:space="preserve"> муниципального района </w:t>
      </w:r>
      <w:r w:rsidR="005D2424">
        <w:rPr>
          <w:szCs w:val="28"/>
        </w:rPr>
        <w:t>от 29</w:t>
      </w:r>
      <w:r w:rsidR="00D11AC6" w:rsidRPr="00101216">
        <w:rPr>
          <w:szCs w:val="28"/>
        </w:rPr>
        <w:t>.0</w:t>
      </w:r>
      <w:r w:rsidR="005D2424">
        <w:rPr>
          <w:szCs w:val="28"/>
        </w:rPr>
        <w:t>4</w:t>
      </w:r>
      <w:r w:rsidR="00D11AC6" w:rsidRPr="00101216">
        <w:rPr>
          <w:szCs w:val="28"/>
        </w:rPr>
        <w:t>.20</w:t>
      </w:r>
      <w:r w:rsidR="00D11AC6">
        <w:rPr>
          <w:szCs w:val="28"/>
        </w:rPr>
        <w:t>1</w:t>
      </w:r>
      <w:r w:rsidR="005D2424">
        <w:rPr>
          <w:szCs w:val="28"/>
        </w:rPr>
        <w:t>9</w:t>
      </w:r>
      <w:r w:rsidR="00D11AC6">
        <w:rPr>
          <w:szCs w:val="28"/>
        </w:rPr>
        <w:t xml:space="preserve"> № </w:t>
      </w:r>
      <w:r w:rsidR="005D2424">
        <w:rPr>
          <w:szCs w:val="28"/>
        </w:rPr>
        <w:t>191</w:t>
      </w:r>
      <w:r w:rsidR="00D11AC6" w:rsidRPr="00101216">
        <w:rPr>
          <w:szCs w:val="28"/>
        </w:rPr>
        <w:t xml:space="preserve"> «</w:t>
      </w:r>
      <w:r w:rsidR="00D11AC6">
        <w:rPr>
          <w:szCs w:val="28"/>
        </w:rPr>
        <w:t>О внесении изменения в муниципальную программу «Развитие культуры и</w:t>
      </w:r>
      <w:proofErr w:type="gramEnd"/>
      <w:r w:rsidR="00D11AC6">
        <w:rPr>
          <w:szCs w:val="28"/>
        </w:rPr>
        <w:t xml:space="preserve"> искусства </w:t>
      </w:r>
      <w:proofErr w:type="spellStart"/>
      <w:r w:rsidR="00D11AC6">
        <w:rPr>
          <w:szCs w:val="28"/>
        </w:rPr>
        <w:t>Бардымского</w:t>
      </w:r>
      <w:proofErr w:type="spellEnd"/>
      <w:r w:rsidR="00D11AC6">
        <w:rPr>
          <w:szCs w:val="28"/>
        </w:rPr>
        <w:t xml:space="preserve"> муниципального района на 2018-2020 годы»</w:t>
      </w:r>
      <w:r w:rsidR="00D11AC6" w:rsidRPr="00D11AC6">
        <w:rPr>
          <w:szCs w:val="28"/>
        </w:rPr>
        <w:t xml:space="preserve"> </w:t>
      </w:r>
      <w:proofErr w:type="gramStart"/>
      <w:r w:rsidR="00D11AC6" w:rsidRPr="00101216">
        <w:rPr>
          <w:szCs w:val="28"/>
        </w:rPr>
        <w:t>утвержденный</w:t>
      </w:r>
      <w:proofErr w:type="gramEnd"/>
      <w:r w:rsidR="00D11AC6" w:rsidRPr="00101216">
        <w:rPr>
          <w:szCs w:val="28"/>
        </w:rPr>
        <w:t xml:space="preserve"> постановлением Администрации </w:t>
      </w:r>
      <w:proofErr w:type="spellStart"/>
      <w:r w:rsidR="00D11AC6" w:rsidRPr="00101216">
        <w:rPr>
          <w:szCs w:val="28"/>
        </w:rPr>
        <w:t>Бардымского</w:t>
      </w:r>
      <w:proofErr w:type="spellEnd"/>
      <w:r w:rsidR="00D11AC6" w:rsidRPr="00101216">
        <w:rPr>
          <w:szCs w:val="28"/>
        </w:rPr>
        <w:t xml:space="preserve"> муниципального района</w:t>
      </w:r>
      <w:r w:rsidR="00D11AC6">
        <w:rPr>
          <w:szCs w:val="28"/>
        </w:rPr>
        <w:t xml:space="preserve"> от 20.03.2018 № 109.</w:t>
      </w:r>
    </w:p>
    <w:p w:rsidR="00D11AC6" w:rsidRDefault="005F584B" w:rsidP="00D11AC6">
      <w:pPr>
        <w:pStyle w:val="ac"/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E858A9">
        <w:rPr>
          <w:szCs w:val="28"/>
        </w:rPr>
        <w:t xml:space="preserve">. </w:t>
      </w:r>
      <w:proofErr w:type="gramStart"/>
      <w:r w:rsidR="00D11AC6">
        <w:rPr>
          <w:szCs w:val="28"/>
        </w:rPr>
        <w:t>В соответствии с</w:t>
      </w:r>
      <w:r w:rsidR="00D11AC6" w:rsidRPr="00101216">
        <w:rPr>
          <w:szCs w:val="28"/>
        </w:rPr>
        <w:t xml:space="preserve"> </w:t>
      </w:r>
      <w:r w:rsidR="00D11AC6">
        <w:rPr>
          <w:noProof/>
        </w:rPr>
        <w:t xml:space="preserve">решением Земского Собрания Бардымского муниципального района </w:t>
      </w:r>
      <w:r w:rsidR="00E858A9" w:rsidRPr="001328E9">
        <w:rPr>
          <w:noProof/>
          <w:szCs w:val="28"/>
        </w:rPr>
        <w:t>от 1</w:t>
      </w:r>
      <w:r w:rsidR="00F627B7">
        <w:rPr>
          <w:noProof/>
          <w:szCs w:val="28"/>
        </w:rPr>
        <w:t>5</w:t>
      </w:r>
      <w:r w:rsidR="00E858A9" w:rsidRPr="001328E9">
        <w:rPr>
          <w:noProof/>
          <w:szCs w:val="28"/>
        </w:rPr>
        <w:t>.08.201</w:t>
      </w:r>
      <w:r w:rsidR="00F627B7">
        <w:rPr>
          <w:noProof/>
          <w:szCs w:val="28"/>
        </w:rPr>
        <w:t>9</w:t>
      </w:r>
      <w:r w:rsidR="00E858A9" w:rsidRPr="001328E9">
        <w:rPr>
          <w:noProof/>
          <w:szCs w:val="28"/>
        </w:rPr>
        <w:t xml:space="preserve"> № </w:t>
      </w:r>
      <w:r w:rsidR="00F627B7">
        <w:rPr>
          <w:noProof/>
          <w:szCs w:val="28"/>
        </w:rPr>
        <w:t>628</w:t>
      </w:r>
      <w:r w:rsidR="00E858A9" w:rsidRPr="00E445AD">
        <w:rPr>
          <w:noProof/>
          <w:szCs w:val="28"/>
        </w:rPr>
        <w:t xml:space="preserve"> </w:t>
      </w:r>
      <w:r w:rsidR="00E858A9" w:rsidRPr="001328E9">
        <w:rPr>
          <w:noProof/>
          <w:szCs w:val="28"/>
        </w:rPr>
        <w:t xml:space="preserve">«О внесении изменений в решение Земского </w:t>
      </w:r>
      <w:r w:rsidR="00E858A9">
        <w:rPr>
          <w:noProof/>
          <w:szCs w:val="28"/>
        </w:rPr>
        <w:t>С</w:t>
      </w:r>
      <w:r w:rsidR="00E858A9" w:rsidRPr="001328E9">
        <w:rPr>
          <w:noProof/>
          <w:szCs w:val="28"/>
        </w:rPr>
        <w:t xml:space="preserve">обрания Бардымского </w:t>
      </w:r>
      <w:r w:rsidR="00E858A9">
        <w:rPr>
          <w:noProof/>
          <w:szCs w:val="28"/>
        </w:rPr>
        <w:t xml:space="preserve">муниципального </w:t>
      </w:r>
      <w:r w:rsidR="003B0732">
        <w:rPr>
          <w:noProof/>
          <w:szCs w:val="28"/>
        </w:rPr>
        <w:t>района от 15</w:t>
      </w:r>
      <w:r w:rsidR="00E858A9" w:rsidRPr="001328E9">
        <w:rPr>
          <w:noProof/>
          <w:szCs w:val="28"/>
        </w:rPr>
        <w:t>.1</w:t>
      </w:r>
      <w:r w:rsidR="003B0732">
        <w:rPr>
          <w:noProof/>
          <w:szCs w:val="28"/>
        </w:rPr>
        <w:t>1</w:t>
      </w:r>
      <w:r w:rsidR="00E858A9" w:rsidRPr="001328E9">
        <w:rPr>
          <w:noProof/>
          <w:szCs w:val="28"/>
        </w:rPr>
        <w:t>.201</w:t>
      </w:r>
      <w:r w:rsidR="003B0732">
        <w:rPr>
          <w:noProof/>
          <w:szCs w:val="28"/>
        </w:rPr>
        <w:t>8</w:t>
      </w:r>
      <w:r w:rsidR="00E858A9" w:rsidRPr="001328E9">
        <w:rPr>
          <w:noProof/>
          <w:szCs w:val="28"/>
        </w:rPr>
        <w:t xml:space="preserve"> №</w:t>
      </w:r>
      <w:r w:rsidR="00E858A9">
        <w:rPr>
          <w:noProof/>
          <w:szCs w:val="28"/>
        </w:rPr>
        <w:t xml:space="preserve"> </w:t>
      </w:r>
      <w:r w:rsidR="003B0732">
        <w:rPr>
          <w:noProof/>
          <w:szCs w:val="28"/>
        </w:rPr>
        <w:t>486</w:t>
      </w:r>
      <w:r w:rsidR="00E858A9" w:rsidRPr="001328E9">
        <w:rPr>
          <w:noProof/>
          <w:szCs w:val="28"/>
        </w:rPr>
        <w:t xml:space="preserve"> «О бюджете Бард</w:t>
      </w:r>
      <w:r w:rsidR="00E858A9">
        <w:rPr>
          <w:noProof/>
          <w:szCs w:val="28"/>
        </w:rPr>
        <w:t>ы</w:t>
      </w:r>
      <w:r w:rsidR="00E858A9" w:rsidRPr="001328E9">
        <w:rPr>
          <w:noProof/>
          <w:szCs w:val="28"/>
        </w:rPr>
        <w:t>мского муниципального района на 201</w:t>
      </w:r>
      <w:r w:rsidR="003B0732">
        <w:rPr>
          <w:noProof/>
          <w:szCs w:val="28"/>
        </w:rPr>
        <w:t>9</w:t>
      </w:r>
      <w:r w:rsidR="00E858A9" w:rsidRPr="001328E9">
        <w:rPr>
          <w:noProof/>
          <w:szCs w:val="28"/>
        </w:rPr>
        <w:t xml:space="preserve"> год и плановый период 20</w:t>
      </w:r>
      <w:r w:rsidR="003B0732">
        <w:rPr>
          <w:noProof/>
          <w:szCs w:val="28"/>
        </w:rPr>
        <w:t>20</w:t>
      </w:r>
      <w:r w:rsidR="00E858A9" w:rsidRPr="001328E9">
        <w:rPr>
          <w:noProof/>
          <w:szCs w:val="28"/>
        </w:rPr>
        <w:t>–202</w:t>
      </w:r>
      <w:r w:rsidR="003B0732">
        <w:rPr>
          <w:noProof/>
          <w:szCs w:val="28"/>
        </w:rPr>
        <w:t>1</w:t>
      </w:r>
      <w:r w:rsidR="00E858A9" w:rsidRPr="001328E9">
        <w:rPr>
          <w:noProof/>
          <w:szCs w:val="28"/>
        </w:rPr>
        <w:t xml:space="preserve"> годов»</w:t>
      </w:r>
      <w:r w:rsidR="00E858A9">
        <w:rPr>
          <w:noProof/>
          <w:szCs w:val="28"/>
        </w:rPr>
        <w:t xml:space="preserve">, </w:t>
      </w:r>
      <w:r w:rsidR="00D11AC6">
        <w:rPr>
          <w:noProof/>
        </w:rPr>
        <w:t xml:space="preserve">внесено изменение </w:t>
      </w:r>
      <w:r w:rsidR="00D11AC6">
        <w:rPr>
          <w:szCs w:val="28"/>
        </w:rPr>
        <w:t>п</w:t>
      </w:r>
      <w:r w:rsidR="00D11AC6" w:rsidRPr="00101216">
        <w:rPr>
          <w:szCs w:val="28"/>
        </w:rPr>
        <w:t>остановление</w:t>
      </w:r>
      <w:r w:rsidR="00D11AC6">
        <w:rPr>
          <w:szCs w:val="28"/>
        </w:rPr>
        <w:t>м</w:t>
      </w:r>
      <w:r w:rsidR="00D11AC6" w:rsidRPr="00101216">
        <w:rPr>
          <w:szCs w:val="28"/>
        </w:rPr>
        <w:t xml:space="preserve"> Администрации </w:t>
      </w:r>
      <w:proofErr w:type="spellStart"/>
      <w:r w:rsidR="00D11AC6" w:rsidRPr="00101216">
        <w:rPr>
          <w:szCs w:val="28"/>
        </w:rPr>
        <w:t>Бардымского</w:t>
      </w:r>
      <w:proofErr w:type="spellEnd"/>
      <w:r w:rsidR="00D11AC6" w:rsidRPr="00101216">
        <w:rPr>
          <w:szCs w:val="28"/>
        </w:rPr>
        <w:t xml:space="preserve"> муниципального района </w:t>
      </w:r>
      <w:r w:rsidR="00D11AC6">
        <w:rPr>
          <w:szCs w:val="28"/>
        </w:rPr>
        <w:t xml:space="preserve">от </w:t>
      </w:r>
      <w:r>
        <w:rPr>
          <w:szCs w:val="28"/>
        </w:rPr>
        <w:t>23</w:t>
      </w:r>
      <w:r w:rsidR="00E858A9">
        <w:rPr>
          <w:szCs w:val="28"/>
        </w:rPr>
        <w:t>.1</w:t>
      </w:r>
      <w:r>
        <w:rPr>
          <w:szCs w:val="28"/>
        </w:rPr>
        <w:t>0</w:t>
      </w:r>
      <w:r w:rsidR="00D11AC6" w:rsidRPr="00101216">
        <w:rPr>
          <w:szCs w:val="28"/>
        </w:rPr>
        <w:t>.20</w:t>
      </w:r>
      <w:r w:rsidR="00D11AC6">
        <w:rPr>
          <w:szCs w:val="28"/>
        </w:rPr>
        <w:t>1</w:t>
      </w:r>
      <w:r>
        <w:rPr>
          <w:szCs w:val="28"/>
        </w:rPr>
        <w:t>9</w:t>
      </w:r>
      <w:r w:rsidR="00D11AC6">
        <w:rPr>
          <w:szCs w:val="28"/>
        </w:rPr>
        <w:t xml:space="preserve"> № </w:t>
      </w:r>
      <w:r>
        <w:rPr>
          <w:szCs w:val="28"/>
        </w:rPr>
        <w:t>530</w:t>
      </w:r>
      <w:r w:rsidR="00D11AC6" w:rsidRPr="00101216">
        <w:rPr>
          <w:szCs w:val="28"/>
        </w:rPr>
        <w:t xml:space="preserve"> «</w:t>
      </w:r>
      <w:r w:rsidR="00D11AC6">
        <w:rPr>
          <w:szCs w:val="28"/>
        </w:rPr>
        <w:t xml:space="preserve">О внесении изменения в муниципальную программу «Развитие культуры и искусства </w:t>
      </w:r>
      <w:proofErr w:type="spellStart"/>
      <w:r w:rsidR="00D11AC6">
        <w:rPr>
          <w:szCs w:val="28"/>
        </w:rPr>
        <w:t>Бардымского</w:t>
      </w:r>
      <w:proofErr w:type="spellEnd"/>
      <w:r w:rsidR="00D11AC6">
        <w:rPr>
          <w:szCs w:val="28"/>
        </w:rPr>
        <w:t xml:space="preserve"> муниципального</w:t>
      </w:r>
      <w:proofErr w:type="gramEnd"/>
      <w:r w:rsidR="00D11AC6">
        <w:rPr>
          <w:szCs w:val="28"/>
        </w:rPr>
        <w:t xml:space="preserve"> района на 2018-2020 годы»</w:t>
      </w:r>
      <w:r w:rsidR="00D11AC6" w:rsidRPr="00D11AC6">
        <w:rPr>
          <w:szCs w:val="28"/>
        </w:rPr>
        <w:t xml:space="preserve"> </w:t>
      </w:r>
      <w:proofErr w:type="gramStart"/>
      <w:r w:rsidR="00D11AC6" w:rsidRPr="00101216">
        <w:rPr>
          <w:szCs w:val="28"/>
        </w:rPr>
        <w:t>утвержденный</w:t>
      </w:r>
      <w:proofErr w:type="gramEnd"/>
      <w:r w:rsidR="00D11AC6" w:rsidRPr="00101216">
        <w:rPr>
          <w:szCs w:val="28"/>
        </w:rPr>
        <w:t xml:space="preserve"> постановлением Администрации </w:t>
      </w:r>
      <w:proofErr w:type="spellStart"/>
      <w:r w:rsidR="00D11AC6" w:rsidRPr="00101216">
        <w:rPr>
          <w:szCs w:val="28"/>
        </w:rPr>
        <w:t>Бардымского</w:t>
      </w:r>
      <w:proofErr w:type="spellEnd"/>
      <w:r w:rsidR="00D11AC6" w:rsidRPr="00101216">
        <w:rPr>
          <w:szCs w:val="28"/>
        </w:rPr>
        <w:t xml:space="preserve"> муниципального района</w:t>
      </w:r>
      <w:r w:rsidR="00D11AC6">
        <w:rPr>
          <w:szCs w:val="28"/>
        </w:rPr>
        <w:t xml:space="preserve"> от 20.03.2018 № 109.</w:t>
      </w:r>
    </w:p>
    <w:p w:rsidR="00E858A9" w:rsidRDefault="00E858A9" w:rsidP="00D11AC6">
      <w:pPr>
        <w:pStyle w:val="ac"/>
        <w:spacing w:line="240" w:lineRule="auto"/>
        <w:ind w:firstLine="709"/>
        <w:rPr>
          <w:szCs w:val="28"/>
        </w:rPr>
      </w:pPr>
    </w:p>
    <w:p w:rsidR="00101216" w:rsidRDefault="00101216" w:rsidP="00E858A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0121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858A9" w:rsidRDefault="00E858A9" w:rsidP="00E858A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культуры</w:t>
      </w:r>
    </w:p>
    <w:p w:rsidR="00E858A9" w:rsidRPr="00DA364C" w:rsidRDefault="00E858A9" w:rsidP="00E858A9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А.Т.Халитова</w:t>
      </w:r>
      <w:proofErr w:type="spellEnd"/>
    </w:p>
    <w:sectPr w:rsidR="00E858A9" w:rsidRPr="00DA364C" w:rsidSect="00197F4A">
      <w:headerReference w:type="even" r:id="rId8"/>
      <w:footerReference w:type="default" r:id="rId9"/>
      <w:pgSz w:w="16838" w:h="11906" w:orient="landscape"/>
      <w:pgMar w:top="1418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98" w:rsidRDefault="00222C98" w:rsidP="00942D42">
      <w:pPr>
        <w:spacing w:after="0" w:line="240" w:lineRule="auto"/>
      </w:pPr>
      <w:r>
        <w:separator/>
      </w:r>
    </w:p>
  </w:endnote>
  <w:endnote w:type="continuationSeparator" w:id="0">
    <w:p w:rsidR="00222C98" w:rsidRDefault="00222C98" w:rsidP="0094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98" w:rsidRDefault="00222C98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98" w:rsidRDefault="00222C98" w:rsidP="00942D42">
      <w:pPr>
        <w:spacing w:after="0" w:line="240" w:lineRule="auto"/>
      </w:pPr>
      <w:r>
        <w:separator/>
      </w:r>
    </w:p>
  </w:footnote>
  <w:footnote w:type="continuationSeparator" w:id="0">
    <w:p w:rsidR="00222C98" w:rsidRDefault="00222C98" w:rsidP="0094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98" w:rsidRDefault="00222C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22C98" w:rsidRDefault="00222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714269C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5A912B5D"/>
    <w:multiLevelType w:val="hybridMultilevel"/>
    <w:tmpl w:val="E734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798"/>
    <w:rsid w:val="00006E0F"/>
    <w:rsid w:val="00040D13"/>
    <w:rsid w:val="00067ACA"/>
    <w:rsid w:val="000833C5"/>
    <w:rsid w:val="00097063"/>
    <w:rsid w:val="000C4D72"/>
    <w:rsid w:val="000C581F"/>
    <w:rsid w:val="000D4E03"/>
    <w:rsid w:val="000E0F8E"/>
    <w:rsid w:val="000F1D79"/>
    <w:rsid w:val="000F2097"/>
    <w:rsid w:val="00101216"/>
    <w:rsid w:val="0010664F"/>
    <w:rsid w:val="00116AA7"/>
    <w:rsid w:val="00117095"/>
    <w:rsid w:val="00117EE2"/>
    <w:rsid w:val="00123CAF"/>
    <w:rsid w:val="00135A6B"/>
    <w:rsid w:val="001571A6"/>
    <w:rsid w:val="0016143D"/>
    <w:rsid w:val="0018018C"/>
    <w:rsid w:val="00180A27"/>
    <w:rsid w:val="00197F4A"/>
    <w:rsid w:val="001A4972"/>
    <w:rsid w:val="001C67C6"/>
    <w:rsid w:val="001D09E2"/>
    <w:rsid w:val="001E7FDC"/>
    <w:rsid w:val="001F46AC"/>
    <w:rsid w:val="001F62AB"/>
    <w:rsid w:val="0021120F"/>
    <w:rsid w:val="00211FDB"/>
    <w:rsid w:val="00222C98"/>
    <w:rsid w:val="002240AD"/>
    <w:rsid w:val="0022683C"/>
    <w:rsid w:val="002308BE"/>
    <w:rsid w:val="00235D70"/>
    <w:rsid w:val="0024209D"/>
    <w:rsid w:val="0024527E"/>
    <w:rsid w:val="0024569C"/>
    <w:rsid w:val="00253AAE"/>
    <w:rsid w:val="00254B6A"/>
    <w:rsid w:val="00256B08"/>
    <w:rsid w:val="00262C85"/>
    <w:rsid w:val="00275FAB"/>
    <w:rsid w:val="002939D0"/>
    <w:rsid w:val="002950E9"/>
    <w:rsid w:val="002978ED"/>
    <w:rsid w:val="002E5772"/>
    <w:rsid w:val="002F0C0C"/>
    <w:rsid w:val="002F3DC5"/>
    <w:rsid w:val="002F403E"/>
    <w:rsid w:val="00301500"/>
    <w:rsid w:val="00316A47"/>
    <w:rsid w:val="00325EAF"/>
    <w:rsid w:val="00326D47"/>
    <w:rsid w:val="00334CBA"/>
    <w:rsid w:val="0033724F"/>
    <w:rsid w:val="003517DE"/>
    <w:rsid w:val="003554A1"/>
    <w:rsid w:val="00362CBA"/>
    <w:rsid w:val="00367486"/>
    <w:rsid w:val="003755DF"/>
    <w:rsid w:val="003773F1"/>
    <w:rsid w:val="0039469A"/>
    <w:rsid w:val="003B0732"/>
    <w:rsid w:val="003B6189"/>
    <w:rsid w:val="003C650C"/>
    <w:rsid w:val="004000D4"/>
    <w:rsid w:val="00414AD2"/>
    <w:rsid w:val="00416B2E"/>
    <w:rsid w:val="004205F1"/>
    <w:rsid w:val="004528AB"/>
    <w:rsid w:val="00465692"/>
    <w:rsid w:val="0047087C"/>
    <w:rsid w:val="00477299"/>
    <w:rsid w:val="004A6932"/>
    <w:rsid w:val="004B71BF"/>
    <w:rsid w:val="004B7660"/>
    <w:rsid w:val="004D11BC"/>
    <w:rsid w:val="004D395E"/>
    <w:rsid w:val="004E0052"/>
    <w:rsid w:val="004E7500"/>
    <w:rsid w:val="004F4651"/>
    <w:rsid w:val="004F4CD8"/>
    <w:rsid w:val="00500420"/>
    <w:rsid w:val="005006FD"/>
    <w:rsid w:val="0051582C"/>
    <w:rsid w:val="00525933"/>
    <w:rsid w:val="00534648"/>
    <w:rsid w:val="00542A01"/>
    <w:rsid w:val="00546EED"/>
    <w:rsid w:val="00556085"/>
    <w:rsid w:val="0056450A"/>
    <w:rsid w:val="00566BEA"/>
    <w:rsid w:val="00570C0A"/>
    <w:rsid w:val="00572A11"/>
    <w:rsid w:val="00597EB7"/>
    <w:rsid w:val="005A3D75"/>
    <w:rsid w:val="005C2195"/>
    <w:rsid w:val="005D2424"/>
    <w:rsid w:val="005E4330"/>
    <w:rsid w:val="005F38D1"/>
    <w:rsid w:val="005F479D"/>
    <w:rsid w:val="005F584B"/>
    <w:rsid w:val="00602F9E"/>
    <w:rsid w:val="00606232"/>
    <w:rsid w:val="00633D95"/>
    <w:rsid w:val="00644ED4"/>
    <w:rsid w:val="00664805"/>
    <w:rsid w:val="00664F58"/>
    <w:rsid w:val="00666D72"/>
    <w:rsid w:val="0067730B"/>
    <w:rsid w:val="00677A81"/>
    <w:rsid w:val="00682903"/>
    <w:rsid w:val="00691DA4"/>
    <w:rsid w:val="00697575"/>
    <w:rsid w:val="006A0243"/>
    <w:rsid w:val="006A3BEE"/>
    <w:rsid w:val="006A5629"/>
    <w:rsid w:val="006B7BC2"/>
    <w:rsid w:val="006C59EC"/>
    <w:rsid w:val="006C7D43"/>
    <w:rsid w:val="007023E2"/>
    <w:rsid w:val="007100AA"/>
    <w:rsid w:val="00736D7E"/>
    <w:rsid w:val="0075051A"/>
    <w:rsid w:val="00763A42"/>
    <w:rsid w:val="0076474E"/>
    <w:rsid w:val="00766102"/>
    <w:rsid w:val="00787C31"/>
    <w:rsid w:val="0079071C"/>
    <w:rsid w:val="007B7097"/>
    <w:rsid w:val="007C1BEE"/>
    <w:rsid w:val="007C4732"/>
    <w:rsid w:val="007C5CF6"/>
    <w:rsid w:val="007D4A0F"/>
    <w:rsid w:val="007D6497"/>
    <w:rsid w:val="007D73D6"/>
    <w:rsid w:val="007E724C"/>
    <w:rsid w:val="007F336B"/>
    <w:rsid w:val="00811B13"/>
    <w:rsid w:val="00832DF5"/>
    <w:rsid w:val="008359C7"/>
    <w:rsid w:val="00840188"/>
    <w:rsid w:val="00842345"/>
    <w:rsid w:val="00853B76"/>
    <w:rsid w:val="0086771B"/>
    <w:rsid w:val="00877B4A"/>
    <w:rsid w:val="00877FA8"/>
    <w:rsid w:val="008853E6"/>
    <w:rsid w:val="00896A72"/>
    <w:rsid w:val="008A0932"/>
    <w:rsid w:val="008A7561"/>
    <w:rsid w:val="008C4002"/>
    <w:rsid w:val="008C6570"/>
    <w:rsid w:val="008D3C72"/>
    <w:rsid w:val="008D588E"/>
    <w:rsid w:val="008E2A8F"/>
    <w:rsid w:val="008E2E94"/>
    <w:rsid w:val="00907163"/>
    <w:rsid w:val="00907E2F"/>
    <w:rsid w:val="00910E7D"/>
    <w:rsid w:val="00915D4D"/>
    <w:rsid w:val="00920839"/>
    <w:rsid w:val="00942D42"/>
    <w:rsid w:val="00954744"/>
    <w:rsid w:val="0097458C"/>
    <w:rsid w:val="00980203"/>
    <w:rsid w:val="00993448"/>
    <w:rsid w:val="0099607B"/>
    <w:rsid w:val="009A5C34"/>
    <w:rsid w:val="009A7B6B"/>
    <w:rsid w:val="009D150A"/>
    <w:rsid w:val="009E29AA"/>
    <w:rsid w:val="009E3400"/>
    <w:rsid w:val="00A01E7A"/>
    <w:rsid w:val="00A34150"/>
    <w:rsid w:val="00A34F4B"/>
    <w:rsid w:val="00A44F95"/>
    <w:rsid w:val="00A4723C"/>
    <w:rsid w:val="00A602F3"/>
    <w:rsid w:val="00A65DDE"/>
    <w:rsid w:val="00A83A5C"/>
    <w:rsid w:val="00A90B28"/>
    <w:rsid w:val="00A94EA7"/>
    <w:rsid w:val="00AA53C1"/>
    <w:rsid w:val="00AC7FBC"/>
    <w:rsid w:val="00AD0BA4"/>
    <w:rsid w:val="00AD1289"/>
    <w:rsid w:val="00AD1CE6"/>
    <w:rsid w:val="00AF26A8"/>
    <w:rsid w:val="00B136EF"/>
    <w:rsid w:val="00B23230"/>
    <w:rsid w:val="00B432A3"/>
    <w:rsid w:val="00B51A63"/>
    <w:rsid w:val="00B56A48"/>
    <w:rsid w:val="00B63DA2"/>
    <w:rsid w:val="00B828A6"/>
    <w:rsid w:val="00B904DF"/>
    <w:rsid w:val="00BB2BCC"/>
    <w:rsid w:val="00BC2C85"/>
    <w:rsid w:val="00BD382B"/>
    <w:rsid w:val="00BF1361"/>
    <w:rsid w:val="00BF6061"/>
    <w:rsid w:val="00C15C39"/>
    <w:rsid w:val="00C22EC5"/>
    <w:rsid w:val="00C241F8"/>
    <w:rsid w:val="00C300D1"/>
    <w:rsid w:val="00C35F7F"/>
    <w:rsid w:val="00C41BD3"/>
    <w:rsid w:val="00C46E8D"/>
    <w:rsid w:val="00C51BAD"/>
    <w:rsid w:val="00C640F3"/>
    <w:rsid w:val="00C71689"/>
    <w:rsid w:val="00C772ED"/>
    <w:rsid w:val="00C856EE"/>
    <w:rsid w:val="00CA2370"/>
    <w:rsid w:val="00CA3453"/>
    <w:rsid w:val="00CB57D9"/>
    <w:rsid w:val="00CC4D9A"/>
    <w:rsid w:val="00CC72BC"/>
    <w:rsid w:val="00CD158C"/>
    <w:rsid w:val="00CD2530"/>
    <w:rsid w:val="00CD4724"/>
    <w:rsid w:val="00CD7087"/>
    <w:rsid w:val="00D03ACF"/>
    <w:rsid w:val="00D065EE"/>
    <w:rsid w:val="00D11AC6"/>
    <w:rsid w:val="00D254C4"/>
    <w:rsid w:val="00D52D71"/>
    <w:rsid w:val="00D55166"/>
    <w:rsid w:val="00D92187"/>
    <w:rsid w:val="00D94204"/>
    <w:rsid w:val="00D94D42"/>
    <w:rsid w:val="00D95D47"/>
    <w:rsid w:val="00DA364C"/>
    <w:rsid w:val="00DB13B7"/>
    <w:rsid w:val="00DB5C53"/>
    <w:rsid w:val="00DB6E29"/>
    <w:rsid w:val="00DC582E"/>
    <w:rsid w:val="00DD44A4"/>
    <w:rsid w:val="00DD5694"/>
    <w:rsid w:val="00DF0D2F"/>
    <w:rsid w:val="00E01CFD"/>
    <w:rsid w:val="00E04B05"/>
    <w:rsid w:val="00E0558E"/>
    <w:rsid w:val="00E4600A"/>
    <w:rsid w:val="00E4603D"/>
    <w:rsid w:val="00E5269F"/>
    <w:rsid w:val="00E55525"/>
    <w:rsid w:val="00E6548D"/>
    <w:rsid w:val="00E858A9"/>
    <w:rsid w:val="00E93725"/>
    <w:rsid w:val="00EB2E94"/>
    <w:rsid w:val="00ED1E62"/>
    <w:rsid w:val="00ED640F"/>
    <w:rsid w:val="00EF365B"/>
    <w:rsid w:val="00F0747C"/>
    <w:rsid w:val="00F07E7B"/>
    <w:rsid w:val="00F1000B"/>
    <w:rsid w:val="00F4575A"/>
    <w:rsid w:val="00F5391A"/>
    <w:rsid w:val="00F57AAA"/>
    <w:rsid w:val="00F627B7"/>
    <w:rsid w:val="00F70988"/>
    <w:rsid w:val="00F71B51"/>
    <w:rsid w:val="00F76585"/>
    <w:rsid w:val="00F93F11"/>
    <w:rsid w:val="00FA1423"/>
    <w:rsid w:val="00FA735D"/>
    <w:rsid w:val="00FB6A43"/>
    <w:rsid w:val="00FC20D7"/>
    <w:rsid w:val="00FF0798"/>
    <w:rsid w:val="00FF305E"/>
    <w:rsid w:val="00FF5DEA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79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F079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F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F079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FF0798"/>
  </w:style>
  <w:style w:type="paragraph" w:customStyle="1" w:styleId="a8">
    <w:name w:val="Знак"/>
    <w:basedOn w:val="a"/>
    <w:rsid w:val="001012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0F8E"/>
    <w:pPr>
      <w:ind w:left="720"/>
      <w:contextualSpacing/>
    </w:pPr>
  </w:style>
  <w:style w:type="character" w:customStyle="1" w:styleId="9">
    <w:name w:val="Основной текст (9)"/>
    <w:basedOn w:val="a0"/>
    <w:link w:val="91"/>
    <w:uiPriority w:val="99"/>
    <w:locked/>
    <w:rsid w:val="000E0F8E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E0F8E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locked/>
    <w:rsid w:val="000E0F8E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0E0F8E"/>
    <w:pPr>
      <w:shd w:val="clear" w:color="auto" w:fill="FFFFFF"/>
      <w:spacing w:after="0" w:line="312" w:lineRule="exact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D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E0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44ED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644ED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79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F079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F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F079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FF0798"/>
  </w:style>
  <w:style w:type="paragraph" w:customStyle="1" w:styleId="a8">
    <w:name w:val="Знак"/>
    <w:basedOn w:val="a"/>
    <w:rsid w:val="001012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0F8E"/>
    <w:pPr>
      <w:ind w:left="720"/>
      <w:contextualSpacing/>
    </w:pPr>
  </w:style>
  <w:style w:type="character" w:customStyle="1" w:styleId="9">
    <w:name w:val="Основной текст (9)"/>
    <w:basedOn w:val="a0"/>
    <w:link w:val="91"/>
    <w:uiPriority w:val="99"/>
    <w:locked/>
    <w:rsid w:val="000E0F8E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E0F8E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locked/>
    <w:rsid w:val="000E0F8E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0E0F8E"/>
    <w:pPr>
      <w:shd w:val="clear" w:color="auto" w:fill="FFFFFF"/>
      <w:spacing w:after="0" w:line="312" w:lineRule="exact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D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9863-B8B9-4C0A-8AF1-6C6E1445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UК</dc:creator>
  <cp:lastModifiedBy>Пользователь</cp:lastModifiedBy>
  <cp:revision>2</cp:revision>
  <cp:lastPrinted>2021-03-12T06:58:00Z</cp:lastPrinted>
  <dcterms:created xsi:type="dcterms:W3CDTF">2021-03-12T07:40:00Z</dcterms:created>
  <dcterms:modified xsi:type="dcterms:W3CDTF">2021-03-12T07:40:00Z</dcterms:modified>
</cp:coreProperties>
</file>